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2E6EBF">
        <w:rPr>
          <w:rFonts w:asciiTheme="majorHAnsi" w:eastAsia="SimSun" w:hAnsiTheme="majorHAnsi"/>
          <w:color w:val="FFFFFF" w:themeColor="background1"/>
          <w:sz w:val="72"/>
          <w:szCs w:val="72"/>
        </w:rPr>
        <w:t>5</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12189854"/>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D5587A" w:rsidRPr="00D5587A" w:rsidRDefault="00137E67">
      <w:pPr>
        <w:pStyle w:val="TOC1"/>
        <w:tabs>
          <w:tab w:val="right" w:leader="dot" w:pos="5030"/>
        </w:tabs>
        <w:rPr>
          <w:rFonts w:eastAsia="SimSun" w:cstheme="minorHAnsi"/>
          <w:b w:val="0"/>
          <w:caps w:val="0"/>
          <w:noProof/>
          <w:sz w:val="22"/>
          <w:lang w:val="en-US" w:eastAsia="en-US" w:bidi="ar-SA"/>
        </w:rPr>
      </w:pPr>
      <w:r w:rsidRPr="00D5587A">
        <w:rPr>
          <w:rFonts w:eastAsia="SimSun" w:cstheme="minorHAnsi"/>
        </w:rPr>
        <w:fldChar w:fldCharType="begin"/>
      </w:r>
      <w:r w:rsidRPr="00D5587A">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587A">
        <w:rPr>
          <w:rFonts w:eastAsia="SimSun" w:cstheme="minorHAnsi"/>
        </w:rPr>
        <w:fldChar w:fldCharType="separate"/>
      </w:r>
      <w:hyperlink w:anchor="_Toc512189854" w:history="1">
        <w:r w:rsidR="00D5587A" w:rsidRPr="00D5587A">
          <w:rPr>
            <w:rStyle w:val="Hyperlink"/>
            <w:rFonts w:eastAsia="SimSun" w:cstheme="minorHAnsi"/>
            <w:noProof/>
          </w:rPr>
          <w:t>目录</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_Toc512189854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w:t>
        </w:r>
        <w:r w:rsidR="00D5587A" w:rsidRPr="00D5587A">
          <w:rPr>
            <w:rFonts w:eastAsia="SimSun" w:cstheme="minorHAnsi"/>
            <w:noProof/>
            <w:webHidden/>
          </w:rPr>
          <w:fldChar w:fldCharType="end"/>
        </w:r>
      </w:hyperlink>
    </w:p>
    <w:p w:rsidR="00D5587A" w:rsidRPr="00D5587A" w:rsidRDefault="006F7D39">
      <w:pPr>
        <w:pStyle w:val="TOC1"/>
        <w:tabs>
          <w:tab w:val="right" w:leader="dot" w:pos="5030"/>
        </w:tabs>
        <w:rPr>
          <w:rFonts w:eastAsia="SimSun" w:cstheme="minorHAnsi"/>
          <w:b w:val="0"/>
          <w:caps w:val="0"/>
          <w:noProof/>
          <w:sz w:val="22"/>
          <w:lang w:val="en-US" w:eastAsia="en-US" w:bidi="ar-SA"/>
        </w:rPr>
      </w:pPr>
      <w:hyperlink w:anchor="_Toc512189855" w:history="1">
        <w:r w:rsidR="00D5587A" w:rsidRPr="00D5587A">
          <w:rPr>
            <w:rStyle w:val="Hyperlink"/>
            <w:rFonts w:eastAsia="SimSun" w:cstheme="minorHAnsi"/>
            <w:noProof/>
          </w:rPr>
          <w:t>简介</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_Toc512189855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w:t>
        </w:r>
        <w:r w:rsidR="00D5587A" w:rsidRPr="00D5587A">
          <w:rPr>
            <w:rFonts w:eastAsia="SimSun" w:cstheme="minorHAnsi"/>
            <w:noProof/>
            <w:webHidden/>
          </w:rPr>
          <w:fldChar w:fldCharType="end"/>
        </w:r>
      </w:hyperlink>
    </w:p>
    <w:p w:rsidR="00D5587A" w:rsidRPr="00D5587A" w:rsidRDefault="006F7D39">
      <w:pPr>
        <w:pStyle w:val="TOC1"/>
        <w:tabs>
          <w:tab w:val="right" w:leader="dot" w:pos="5030"/>
        </w:tabs>
        <w:rPr>
          <w:rFonts w:eastAsia="SimSun" w:cstheme="minorHAnsi"/>
          <w:b w:val="0"/>
          <w:caps w:val="0"/>
          <w:noProof/>
          <w:sz w:val="22"/>
          <w:lang w:val="en-US" w:eastAsia="en-US" w:bidi="ar-SA"/>
        </w:rPr>
      </w:pPr>
      <w:hyperlink w:anchor="_Toc512189856" w:history="1">
        <w:r w:rsidR="00D5587A" w:rsidRPr="00D5587A">
          <w:rPr>
            <w:rStyle w:val="Hyperlink"/>
            <w:rFonts w:eastAsia="SimSun" w:cstheme="minorHAnsi"/>
            <w:noProof/>
          </w:rPr>
          <w:t>一般术语</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_Toc512189856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w:t>
        </w:r>
        <w:r w:rsidR="00D5587A" w:rsidRPr="00D5587A">
          <w:rPr>
            <w:rFonts w:eastAsia="SimSun" w:cstheme="minorHAnsi"/>
            <w:noProof/>
            <w:webHidden/>
          </w:rPr>
          <w:fldChar w:fldCharType="end"/>
        </w:r>
      </w:hyperlink>
    </w:p>
    <w:p w:rsidR="00D5587A" w:rsidRPr="00D5587A" w:rsidRDefault="006F7D39">
      <w:pPr>
        <w:pStyle w:val="TOC1"/>
        <w:tabs>
          <w:tab w:val="right" w:leader="dot" w:pos="5030"/>
        </w:tabs>
        <w:rPr>
          <w:rFonts w:eastAsia="SimSun" w:cstheme="minorHAnsi"/>
          <w:b w:val="0"/>
          <w:caps w:val="0"/>
          <w:noProof/>
          <w:sz w:val="22"/>
          <w:lang w:val="en-US" w:eastAsia="en-US" w:bidi="ar-SA"/>
        </w:rPr>
      </w:pPr>
      <w:hyperlink w:anchor="_Toc512189857" w:history="1">
        <w:r w:rsidR="00D5587A" w:rsidRPr="00D5587A">
          <w:rPr>
            <w:rStyle w:val="Hyperlink"/>
            <w:rFonts w:eastAsia="SimSun" w:cstheme="minorHAnsi"/>
            <w:noProof/>
          </w:rPr>
          <w:t>服务特定条款</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_Toc512189857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7</w:t>
        </w:r>
        <w:r w:rsidR="00D5587A" w:rsidRPr="00D5587A">
          <w:rPr>
            <w:rFonts w:eastAsia="SimSun" w:cstheme="minorHAnsi"/>
            <w:noProof/>
            <w:webHidden/>
          </w:rPr>
          <w:fldChar w:fldCharType="end"/>
        </w:r>
      </w:hyperlink>
    </w:p>
    <w:p w:rsidR="00D5587A" w:rsidRPr="00D5587A" w:rsidRDefault="006F7D39">
      <w:pPr>
        <w:pStyle w:val="TOC2"/>
        <w:tabs>
          <w:tab w:val="right" w:leader="dot" w:pos="5030"/>
        </w:tabs>
        <w:rPr>
          <w:rFonts w:eastAsia="SimSun" w:cstheme="minorHAnsi"/>
          <w:b w:val="0"/>
          <w:smallCaps w:val="0"/>
          <w:noProof/>
          <w:sz w:val="22"/>
          <w:lang w:val="en-US" w:eastAsia="en-US" w:bidi="ar-SA"/>
        </w:rPr>
      </w:pPr>
      <w:hyperlink w:anchor="_Toc512189858" w:history="1">
        <w:r w:rsidR="00D5587A" w:rsidRPr="00D5587A">
          <w:rPr>
            <w:rStyle w:val="Hyperlink"/>
            <w:rFonts w:eastAsia="SimSun" w:cstheme="minorHAnsi"/>
            <w:noProof/>
          </w:rPr>
          <w:t>Microsoft Dynamics 365</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_Toc512189858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59" w:history="1">
        <w:r w:rsidR="00D5587A" w:rsidRPr="00D5587A">
          <w:rPr>
            <w:rStyle w:val="Hyperlink"/>
            <w:rFonts w:eastAsia="SimSun" w:cstheme="minorHAnsi"/>
            <w:noProof/>
          </w:rPr>
          <w:t>Microsoft Dynamics 365 for Customer Service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_Toc512189859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0" w:history="1">
        <w:r w:rsidR="00D5587A" w:rsidRPr="00D5587A">
          <w:rPr>
            <w:rStyle w:val="Hyperlink"/>
            <w:rFonts w:eastAsia="SimSun" w:cstheme="minorHAnsi"/>
            <w:noProof/>
            <w:lang w:eastAsia="en-US"/>
          </w:rPr>
          <w:t>Microsoft Dynamics 365 Business Central</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1" w:history="1">
        <w:r w:rsidR="00D5587A" w:rsidRPr="00D5587A">
          <w:rPr>
            <w:rStyle w:val="Hyperlink"/>
            <w:rFonts w:eastAsia="SimSun" w:cstheme="minorHAnsi"/>
            <w:noProof/>
          </w:rPr>
          <w:t>Microsoft Dynamics 365 for Finance and Operations (Enterprise Edition)</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2" w:history="1">
        <w:r w:rsidR="00D5587A" w:rsidRPr="00D5587A">
          <w:rPr>
            <w:rStyle w:val="Hyperlink"/>
            <w:rFonts w:eastAsia="SimSun" w:cstheme="minorHAnsi"/>
            <w:noProof/>
          </w:rPr>
          <w:t>Microsoft Dynamics 365 for Retail</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3" w:history="1">
        <w:r w:rsidR="00D5587A" w:rsidRPr="00D5587A">
          <w:rPr>
            <w:rStyle w:val="Hyperlink"/>
            <w:rFonts w:eastAsia="SimSun" w:cstheme="minorHAnsi"/>
            <w:noProof/>
            <w:lang w:eastAsia="en-US"/>
          </w:rPr>
          <w:t>Microsoft Dynamics 365 for Sales Enterprise; Microsoft Dynamics 365 for Sales Professional</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4" w:history="1">
        <w:r w:rsidR="00D5587A" w:rsidRPr="00D5587A">
          <w:rPr>
            <w:rStyle w:val="Hyperlink"/>
            <w:rFonts w:eastAsia="SimSun" w:cstheme="minorHAnsi"/>
            <w:noProof/>
            <w:lang w:eastAsia="en-US"/>
          </w:rPr>
          <w:t>Microsoft Dynamics 365 for Talent; Microsoft Dynamics 365 for Talent: Attract; Microsoft Dynamics 365 for Talent: Onboard</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9</w:t>
        </w:r>
        <w:r w:rsidR="00D5587A" w:rsidRPr="00D5587A">
          <w:rPr>
            <w:rFonts w:eastAsia="SimSun" w:cstheme="minorHAnsi"/>
            <w:noProof/>
            <w:webHidden/>
          </w:rPr>
          <w:fldChar w:fldCharType="end"/>
        </w:r>
      </w:hyperlink>
    </w:p>
    <w:p w:rsidR="00D5587A" w:rsidRPr="00D5587A" w:rsidRDefault="006F7D39">
      <w:pPr>
        <w:pStyle w:val="TOC2"/>
        <w:tabs>
          <w:tab w:val="right" w:leader="dot" w:pos="5030"/>
        </w:tabs>
        <w:rPr>
          <w:rFonts w:eastAsia="SimSun" w:cstheme="minorHAnsi"/>
          <w:b w:val="0"/>
          <w:smallCaps w:val="0"/>
          <w:noProof/>
          <w:sz w:val="22"/>
          <w:lang w:val="en-US" w:eastAsia="en-US" w:bidi="ar-SA"/>
        </w:rPr>
      </w:pPr>
      <w:hyperlink w:anchor="_Toc512189865" w:history="1">
        <w:r w:rsidR="00D5587A" w:rsidRPr="00D5587A">
          <w:rPr>
            <w:rStyle w:val="Hyperlink"/>
            <w:rFonts w:eastAsia="SimSun" w:cstheme="minorHAnsi"/>
            <w:noProof/>
          </w:rPr>
          <w:t xml:space="preserve">Office 365 </w:t>
        </w:r>
        <w:r w:rsidR="00D5587A" w:rsidRPr="00D5587A">
          <w:rPr>
            <w:rStyle w:val="Hyperlink"/>
            <w:rFonts w:eastAsia="SimSun" w:cstheme="minorHAnsi"/>
            <w:noProof/>
          </w:rPr>
          <w:t>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6" w:history="1">
        <w:r w:rsidR="00D5587A" w:rsidRPr="00D5587A">
          <w:rPr>
            <w:rStyle w:val="Hyperlink"/>
            <w:rFonts w:eastAsia="SimSun" w:cstheme="minorHAnsi"/>
            <w:noProof/>
          </w:rPr>
          <w:t>Duet Enterprise Online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7" w:history="1">
        <w:r w:rsidR="00D5587A" w:rsidRPr="00D5587A">
          <w:rPr>
            <w:rStyle w:val="Hyperlink"/>
            <w:rFonts w:eastAsia="SimSun" w:cstheme="minorHAnsi"/>
            <w:noProof/>
          </w:rPr>
          <w:t>Exchange Online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8" w:history="1">
        <w:r w:rsidR="00D5587A" w:rsidRPr="00D5587A">
          <w:rPr>
            <w:rStyle w:val="Hyperlink"/>
            <w:rFonts w:eastAsia="SimSun" w:cstheme="minorHAnsi"/>
            <w:noProof/>
          </w:rPr>
          <w:t>Exchange Online Archiving</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69" w:history="1">
        <w:r w:rsidR="00D5587A" w:rsidRPr="00D5587A">
          <w:rPr>
            <w:rStyle w:val="Hyperlink"/>
            <w:rFonts w:eastAsia="SimSun" w:cstheme="minorHAnsi"/>
            <w:noProof/>
          </w:rPr>
          <w:t>Exchange Online Protection</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_Toc512189869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0" w:history="1">
        <w:r w:rsidR="00D5587A" w:rsidRPr="00D5587A">
          <w:rPr>
            <w:rStyle w:val="Hyperlink"/>
            <w:rFonts w:eastAsia="SimSun" w:cstheme="minorHAnsi"/>
            <w:noProof/>
          </w:rPr>
          <w:t xml:space="preserve">Microsoft </w:t>
        </w:r>
        <w:r w:rsidR="00D5587A" w:rsidRPr="00D5587A">
          <w:rPr>
            <w:rStyle w:val="Hyperlink"/>
            <w:rFonts w:eastAsia="SimSun" w:cstheme="minorHAnsi"/>
            <w:noProof/>
          </w:rPr>
          <w:t>团队</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1" w:history="1">
        <w:r w:rsidR="00D5587A" w:rsidRPr="00D5587A">
          <w:rPr>
            <w:rStyle w:val="Hyperlink"/>
            <w:rFonts w:eastAsia="SimSun" w:cstheme="minorHAnsi"/>
            <w:noProof/>
          </w:rPr>
          <w:t>Microsoft MyAnalytics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2" w:history="1">
        <w:r w:rsidR="00D5587A" w:rsidRPr="00D5587A">
          <w:rPr>
            <w:rStyle w:val="Hyperlink"/>
            <w:rFonts w:eastAsia="SimSun" w:cstheme="minorHAnsi"/>
            <w:noProof/>
          </w:rPr>
          <w:t>Office 365 Business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3" w:history="1">
        <w:r w:rsidR="00D5587A" w:rsidRPr="00D5587A">
          <w:rPr>
            <w:rStyle w:val="Hyperlink"/>
            <w:rFonts w:eastAsia="SimSun" w:cstheme="minorHAnsi"/>
            <w:noProof/>
          </w:rPr>
          <w:t>Office 365 Advanced Compliance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4" w:history="1">
        <w:r w:rsidR="00D5587A" w:rsidRPr="00D5587A">
          <w:rPr>
            <w:rStyle w:val="Hyperlink"/>
            <w:rFonts w:eastAsia="SimSun" w:cstheme="minorHAnsi"/>
            <w:noProof/>
          </w:rPr>
          <w:t>Office 365 ProPlus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5" w:history="1">
        <w:r w:rsidR="00D5587A" w:rsidRPr="00D5587A">
          <w:rPr>
            <w:rStyle w:val="Hyperlink"/>
            <w:rFonts w:eastAsia="SimSun" w:cstheme="minorHAnsi"/>
            <w:noProof/>
          </w:rPr>
          <w:t>Office Online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6" w:history="1">
        <w:r w:rsidR="00D5587A" w:rsidRPr="00D5587A">
          <w:rPr>
            <w:rStyle w:val="Hyperlink"/>
            <w:rFonts w:eastAsia="SimSun" w:cstheme="minorHAnsi"/>
            <w:noProof/>
          </w:rPr>
          <w:t xml:space="preserve">Office 365 </w:t>
        </w:r>
        <w:r w:rsidR="00D5587A" w:rsidRPr="00D5587A">
          <w:rPr>
            <w:rStyle w:val="Hyperlink"/>
            <w:rFonts w:eastAsia="SimSun" w:cstheme="minorHAnsi"/>
            <w:noProof/>
          </w:rPr>
          <w:t>视频</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7" w:history="1">
        <w:r w:rsidR="00D5587A" w:rsidRPr="00D5587A">
          <w:rPr>
            <w:rStyle w:val="Hyperlink"/>
            <w:rFonts w:eastAsia="SimSun" w:cstheme="minorHAnsi"/>
            <w:noProof/>
          </w:rPr>
          <w:t>OneDrive for Business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8" w:history="1">
        <w:r w:rsidR="00D5587A" w:rsidRPr="00D5587A">
          <w:rPr>
            <w:rStyle w:val="Hyperlink"/>
            <w:rFonts w:eastAsia="SimSun" w:cstheme="minorHAnsi"/>
            <w:noProof/>
          </w:rPr>
          <w:t>Project Online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79" w:history="1">
        <w:r w:rsidR="00D5587A" w:rsidRPr="00D5587A">
          <w:rPr>
            <w:rStyle w:val="Hyperlink"/>
            <w:rFonts w:eastAsia="SimSun" w:cstheme="minorHAnsi"/>
            <w:noProof/>
          </w:rPr>
          <w:t>SharePoint Online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_Toc512189879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0" w:history="1">
        <w:r w:rsidR="00D5587A" w:rsidRPr="00D5587A">
          <w:rPr>
            <w:rStyle w:val="Hyperlink"/>
            <w:rFonts w:eastAsia="SimSun" w:cstheme="minorHAnsi"/>
            <w:noProof/>
          </w:rPr>
          <w:t>Skype for Business Online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1" w:history="1">
        <w:r w:rsidR="00D5587A" w:rsidRPr="00D5587A">
          <w:rPr>
            <w:rStyle w:val="Hyperlink"/>
            <w:rFonts w:eastAsia="SimSun" w:cstheme="minorHAnsi"/>
            <w:noProof/>
          </w:rPr>
          <w:t xml:space="preserve">Skype for Business Online – PSTN </w:t>
        </w:r>
        <w:r w:rsidR="00D5587A" w:rsidRPr="00D5587A">
          <w:rPr>
            <w:rStyle w:val="Hyperlink"/>
            <w:rFonts w:eastAsia="SimSun" w:cstheme="minorHAnsi"/>
            <w:noProof/>
          </w:rPr>
          <w:t>通话和</w:t>
        </w:r>
        <w:r w:rsidR="00D5587A" w:rsidRPr="00D5587A">
          <w:rPr>
            <w:rStyle w:val="Hyperlink"/>
            <w:rFonts w:eastAsia="SimSun" w:cstheme="minorHAnsi"/>
            <w:noProof/>
          </w:rPr>
          <w:t xml:space="preserve"> PSTN </w:t>
        </w:r>
        <w:r w:rsidR="00D5587A" w:rsidRPr="00D5587A">
          <w:rPr>
            <w:rStyle w:val="Hyperlink"/>
            <w:rFonts w:eastAsia="SimSun" w:cstheme="minorHAnsi"/>
            <w:noProof/>
          </w:rPr>
          <w:t>会议</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2" w:history="1">
        <w:r w:rsidR="00D5587A" w:rsidRPr="00D5587A">
          <w:rPr>
            <w:rStyle w:val="Hyperlink"/>
            <w:rFonts w:eastAsia="SimSun" w:cstheme="minorHAnsi"/>
            <w:noProof/>
          </w:rPr>
          <w:t xml:space="preserve">Skype for Business Online – </w:t>
        </w:r>
        <w:r w:rsidR="00D5587A" w:rsidRPr="00D5587A">
          <w:rPr>
            <w:rStyle w:val="Hyperlink"/>
            <w:rFonts w:eastAsia="SimSun" w:cstheme="minorHAnsi"/>
            <w:noProof/>
          </w:rPr>
          <w:t>语音质量</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3" w:history="1">
        <w:r w:rsidR="00D5587A" w:rsidRPr="00D5587A">
          <w:rPr>
            <w:rStyle w:val="Hyperlink"/>
            <w:rFonts w:eastAsia="SimSun" w:cstheme="minorHAnsi"/>
            <w:noProof/>
          </w:rPr>
          <w:t>Workplace Analytics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4" w:history="1">
        <w:r w:rsidR="00D5587A" w:rsidRPr="00D5587A">
          <w:rPr>
            <w:rStyle w:val="Hyperlink"/>
            <w:rFonts w:eastAsia="SimSun" w:cstheme="minorHAnsi"/>
            <w:noProof/>
          </w:rPr>
          <w:t>Yammer Enterprise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16</w:t>
        </w:r>
        <w:r w:rsidR="00D5587A" w:rsidRPr="00D5587A">
          <w:rPr>
            <w:rFonts w:eastAsia="SimSun" w:cstheme="minorHAnsi"/>
            <w:noProof/>
            <w:webHidden/>
          </w:rPr>
          <w:fldChar w:fldCharType="end"/>
        </w:r>
      </w:hyperlink>
    </w:p>
    <w:p w:rsidR="00D5587A" w:rsidRPr="00D5587A" w:rsidRDefault="006F7D39">
      <w:pPr>
        <w:pStyle w:val="TOC2"/>
        <w:tabs>
          <w:tab w:val="right" w:leader="dot" w:pos="5030"/>
        </w:tabs>
        <w:rPr>
          <w:rFonts w:eastAsia="SimSun" w:cstheme="minorHAnsi"/>
          <w:b w:val="0"/>
          <w:smallCaps w:val="0"/>
          <w:noProof/>
          <w:sz w:val="22"/>
          <w:lang w:val="en-US" w:eastAsia="en-US" w:bidi="ar-SA"/>
        </w:rPr>
      </w:pPr>
      <w:hyperlink w:anchor="_Toc512189885" w:history="1">
        <w:r w:rsidR="00D5587A" w:rsidRPr="00D5587A">
          <w:rPr>
            <w:rStyle w:val="Hyperlink"/>
            <w:rFonts w:eastAsia="SimSun" w:cstheme="minorHAnsi"/>
            <w:noProof/>
          </w:rPr>
          <w:t xml:space="preserve">Microsoft Azure </w:t>
        </w:r>
        <w:r w:rsidR="00D5587A" w:rsidRPr="00D5587A">
          <w:rPr>
            <w:rStyle w:val="Hyperlink"/>
            <w:rFonts w:eastAsia="SimSun" w:cstheme="minorHAnsi"/>
            <w:noProof/>
          </w:rPr>
          <w:t>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6" w:history="1">
        <w:r w:rsidR="00D5587A" w:rsidRPr="00D5587A">
          <w:rPr>
            <w:rStyle w:val="Hyperlink"/>
            <w:rFonts w:eastAsia="SimSun" w:cstheme="minorHAnsi"/>
            <w:noProof/>
          </w:rPr>
          <w:t xml:space="preserve">AD </w:t>
        </w:r>
        <w:r w:rsidR="00D5587A" w:rsidRPr="00D5587A">
          <w:rPr>
            <w:rStyle w:val="Hyperlink"/>
            <w:rFonts w:eastAsia="SimSun" w:cstheme="minorHAnsi"/>
            <w:noProof/>
          </w:rPr>
          <w:t>域服务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7" w:history="1">
        <w:r w:rsidR="00D5587A" w:rsidRPr="00D5587A">
          <w:rPr>
            <w:rStyle w:val="Hyperlink"/>
            <w:rFonts w:eastAsia="SimSun" w:cstheme="minorHAnsi"/>
            <w:noProof/>
          </w:rPr>
          <w:t>Analysis Services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8" w:history="1">
        <w:r w:rsidR="00D5587A" w:rsidRPr="00D5587A">
          <w:rPr>
            <w:rStyle w:val="Hyperlink"/>
            <w:rFonts w:eastAsia="SimSun" w:cstheme="minorHAnsi"/>
            <w:noProof/>
          </w:rPr>
          <w:t xml:space="preserve">API </w:t>
        </w:r>
        <w:r w:rsidR="00D5587A" w:rsidRPr="00D5587A">
          <w:rPr>
            <w:rStyle w:val="Hyperlink"/>
            <w:rFonts w:eastAsia="SimSun" w:cstheme="minorHAnsi"/>
            <w:noProof/>
          </w:rPr>
          <w:t>管理服务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89" w:history="1">
        <w:r w:rsidR="00D5587A" w:rsidRPr="00D5587A">
          <w:rPr>
            <w:rStyle w:val="Hyperlink"/>
            <w:rFonts w:eastAsia="SimSun" w:cstheme="minorHAnsi"/>
            <w:noProof/>
          </w:rPr>
          <w:t>应用服务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_Toc512189889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0" w:history="1">
        <w:r w:rsidR="00D5587A" w:rsidRPr="00D5587A">
          <w:rPr>
            <w:rStyle w:val="Hyperlink"/>
            <w:rFonts w:eastAsia="SimSun" w:cstheme="minorHAnsi"/>
            <w:noProof/>
          </w:rPr>
          <w:t>应用程序网关</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1" w:history="1">
        <w:r w:rsidR="00D5587A" w:rsidRPr="00D5587A">
          <w:rPr>
            <w:rStyle w:val="Hyperlink"/>
            <w:rFonts w:eastAsia="SimSun" w:cstheme="minorHAnsi"/>
            <w:noProof/>
          </w:rPr>
          <w:t>Application Insights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2" w:history="1">
        <w:r w:rsidR="00D5587A" w:rsidRPr="00D5587A">
          <w:rPr>
            <w:rStyle w:val="Hyperlink"/>
            <w:rFonts w:eastAsia="SimSun" w:cstheme="minorHAnsi"/>
            <w:noProof/>
          </w:rPr>
          <w:t>自动化服务</w:t>
        </w:r>
        <w:r w:rsidR="00D5587A" w:rsidRPr="00D5587A">
          <w:rPr>
            <w:rStyle w:val="Hyperlink"/>
            <w:rFonts w:eastAsia="SimSun" w:cstheme="minorHAnsi"/>
            <w:noProof/>
          </w:rPr>
          <w:t xml:space="preserve"> - </w:t>
        </w:r>
        <w:r w:rsidR="00D5587A" w:rsidRPr="00D5587A">
          <w:rPr>
            <w:rStyle w:val="Hyperlink"/>
            <w:rFonts w:eastAsia="SimSun" w:cstheme="minorHAnsi"/>
            <w:noProof/>
          </w:rPr>
          <w:t>理想状态配置</w:t>
        </w:r>
        <w:r w:rsidR="00D5587A" w:rsidRPr="00D5587A">
          <w:rPr>
            <w:rStyle w:val="Hyperlink"/>
            <w:rFonts w:eastAsia="SimSun" w:cstheme="minorHAnsi"/>
            <w:noProof/>
          </w:rPr>
          <w:t xml:space="preserve"> (DSC)</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3" w:history="1">
        <w:r w:rsidR="00D5587A" w:rsidRPr="00D5587A">
          <w:rPr>
            <w:rStyle w:val="Hyperlink"/>
            <w:rFonts w:eastAsia="SimSun" w:cstheme="minorHAnsi"/>
            <w:noProof/>
          </w:rPr>
          <w:t>自动化服务</w:t>
        </w:r>
        <w:r w:rsidR="00D5587A" w:rsidRPr="00D5587A">
          <w:rPr>
            <w:rStyle w:val="Hyperlink"/>
            <w:rFonts w:eastAsia="SimSun" w:cstheme="minorHAnsi"/>
            <w:noProof/>
          </w:rPr>
          <w:t xml:space="preserve"> - </w:t>
        </w:r>
        <w:r w:rsidR="00D5587A" w:rsidRPr="00D5587A">
          <w:rPr>
            <w:rStyle w:val="Hyperlink"/>
            <w:rFonts w:eastAsia="SimSun" w:cstheme="minorHAnsi"/>
            <w:noProof/>
          </w:rPr>
          <w:t>流程自动化</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19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4" w:history="1">
        <w:r w:rsidR="00D5587A" w:rsidRPr="00D5587A">
          <w:rPr>
            <w:rStyle w:val="Hyperlink"/>
            <w:rFonts w:eastAsia="SimSun" w:cstheme="minorHAnsi"/>
            <w:noProof/>
          </w:rPr>
          <w:t xml:space="preserve">Azure </w:t>
        </w:r>
        <w:r w:rsidR="00D5587A" w:rsidRPr="00D5587A">
          <w:rPr>
            <w:rStyle w:val="Hyperlink"/>
            <w:rFonts w:eastAsia="SimSun" w:cstheme="minorHAnsi"/>
            <w:noProof/>
          </w:rPr>
          <w:t>高级威胁防护</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5" w:history="1">
        <w:r w:rsidR="00D5587A" w:rsidRPr="00D5587A">
          <w:rPr>
            <w:rStyle w:val="Hyperlink"/>
            <w:rFonts w:eastAsia="SimSun" w:cstheme="minorHAnsi"/>
            <w:noProof/>
            <w:lang w:eastAsia="en-US"/>
          </w:rPr>
          <w:t>Azure</w:t>
        </w:r>
        <w:r w:rsidR="00D5587A" w:rsidRPr="00D5587A">
          <w:rPr>
            <w:rStyle w:val="Hyperlink"/>
            <w:rFonts w:eastAsia="SimSun" w:cstheme="minorHAnsi"/>
            <w:noProof/>
          </w:rPr>
          <w:t xml:space="preserve"> </w:t>
        </w:r>
        <w:r w:rsidR="00D5587A" w:rsidRPr="00D5587A">
          <w:rPr>
            <w:rStyle w:val="Hyperlink"/>
            <w:rFonts w:eastAsia="SimSun" w:cstheme="minorHAnsi"/>
            <w:noProof/>
          </w:rPr>
          <w:t>机器人服务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6" w:history="1">
        <w:r w:rsidR="00D5587A" w:rsidRPr="00D5587A">
          <w:rPr>
            <w:rStyle w:val="Hyperlink"/>
            <w:rFonts w:eastAsia="SimSun" w:cstheme="minorHAnsi"/>
            <w:noProof/>
          </w:rPr>
          <w:t>Azure Cosmos DB</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7" w:history="1">
        <w:r w:rsidR="00D5587A" w:rsidRPr="00D5587A">
          <w:rPr>
            <w:rStyle w:val="Hyperlink"/>
            <w:rFonts w:eastAsia="SimSun" w:cstheme="minorHAnsi"/>
            <w:noProof/>
          </w:rPr>
          <w:t>Azure Functions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8" w:history="1">
        <w:r w:rsidR="00D5587A" w:rsidRPr="00D5587A">
          <w:rPr>
            <w:rStyle w:val="Hyperlink"/>
            <w:rFonts w:eastAsia="SimSun" w:cstheme="minorHAnsi"/>
            <w:noProof/>
            <w:lang w:eastAsia="en-US"/>
          </w:rPr>
          <w:t>Azure</w:t>
        </w:r>
        <w:r w:rsidR="00D5587A" w:rsidRPr="00D5587A">
          <w:rPr>
            <w:rStyle w:val="Hyperlink"/>
            <w:rFonts w:eastAsia="SimSun" w:cstheme="minorHAnsi"/>
            <w:noProof/>
          </w:rPr>
          <w:t xml:space="preserve"> </w:t>
        </w:r>
        <w:r w:rsidR="00D5587A" w:rsidRPr="00D5587A">
          <w:rPr>
            <w:rStyle w:val="Hyperlink"/>
            <w:rFonts w:eastAsia="SimSun" w:cstheme="minorHAnsi"/>
            <w:noProof/>
          </w:rPr>
          <w:t>负载均衡器</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899" w:history="1">
        <w:r w:rsidR="00D5587A" w:rsidRPr="00D5587A">
          <w:rPr>
            <w:rStyle w:val="Hyperlink"/>
            <w:rFonts w:eastAsia="SimSun" w:cstheme="minorHAnsi"/>
            <w:noProof/>
            <w:lang w:val="pt-BR"/>
          </w:rPr>
          <w:t>Azure Monitor</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_Toc512189899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0" w:history="1">
        <w:r w:rsidR="00D5587A" w:rsidRPr="00D5587A">
          <w:rPr>
            <w:rStyle w:val="Hyperlink"/>
            <w:rFonts w:eastAsia="SimSun" w:cstheme="minorHAnsi"/>
            <w:noProof/>
            <w:lang w:eastAsia="en-US"/>
          </w:rPr>
          <w:t>Azure Monitor</w:t>
        </w:r>
        <w:r w:rsidR="00D5587A" w:rsidRPr="00D5587A">
          <w:rPr>
            <w:rStyle w:val="Hyperlink"/>
            <w:rFonts w:eastAsia="SimSun" w:cstheme="minorHAnsi"/>
            <w:noProof/>
          </w:rPr>
          <w:t xml:space="preserve"> </w:t>
        </w:r>
        <w:r w:rsidR="00D5587A" w:rsidRPr="00D5587A">
          <w:rPr>
            <w:rStyle w:val="Hyperlink"/>
            <w:rFonts w:eastAsia="SimSun" w:cstheme="minorHAnsi"/>
            <w:noProof/>
          </w:rPr>
          <w:t>警报</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1" w:history="1">
        <w:r w:rsidR="00D5587A" w:rsidRPr="00D5587A">
          <w:rPr>
            <w:rStyle w:val="Hyperlink"/>
            <w:rFonts w:eastAsia="SimSun" w:cstheme="minorHAnsi"/>
            <w:noProof/>
            <w:lang w:eastAsia="en-US"/>
          </w:rPr>
          <w:t>Azure Monitor</w:t>
        </w:r>
        <w:r w:rsidR="00D5587A" w:rsidRPr="00D5587A">
          <w:rPr>
            <w:rStyle w:val="Hyperlink"/>
            <w:rFonts w:eastAsia="SimSun" w:cstheme="minorHAnsi"/>
            <w:noProof/>
          </w:rPr>
          <w:t xml:space="preserve"> </w:t>
        </w:r>
        <w:r w:rsidR="00D5587A" w:rsidRPr="00D5587A">
          <w:rPr>
            <w:rStyle w:val="Hyperlink"/>
            <w:rFonts w:eastAsia="SimSun" w:cstheme="minorHAnsi"/>
            <w:noProof/>
          </w:rPr>
          <w:t>通知递送</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2" w:history="1">
        <w:r w:rsidR="00D5587A" w:rsidRPr="00D5587A">
          <w:rPr>
            <w:rStyle w:val="Hyperlink"/>
            <w:rFonts w:eastAsia="SimSun" w:cstheme="minorHAnsi"/>
            <w:noProof/>
          </w:rPr>
          <w:t xml:space="preserve">Azure </w:t>
        </w:r>
        <w:r w:rsidR="00D5587A" w:rsidRPr="00D5587A">
          <w:rPr>
            <w:rStyle w:val="Hyperlink"/>
            <w:rFonts w:eastAsia="SimSun" w:cstheme="minorHAnsi"/>
            <w:noProof/>
          </w:rPr>
          <w:t>安全中心</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3" w:history="1">
        <w:r w:rsidR="00D5587A" w:rsidRPr="00D5587A">
          <w:rPr>
            <w:rStyle w:val="Hyperlink"/>
            <w:rFonts w:eastAsia="SimSun" w:cstheme="minorHAnsi"/>
            <w:noProof/>
          </w:rPr>
          <w:t>批处理服务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4" w:history="1">
        <w:r w:rsidR="00D5587A" w:rsidRPr="00D5587A">
          <w:rPr>
            <w:rStyle w:val="Hyperlink"/>
            <w:rFonts w:eastAsia="SimSun" w:cstheme="minorHAnsi"/>
            <w:noProof/>
          </w:rPr>
          <w:t xml:space="preserve">BizTalk </w:t>
        </w:r>
        <w:r w:rsidR="00D5587A" w:rsidRPr="00D5587A">
          <w:rPr>
            <w:rStyle w:val="Hyperlink"/>
            <w:rFonts w:eastAsia="SimSun" w:cstheme="minorHAnsi"/>
            <w:noProof/>
          </w:rPr>
          <w:t>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5" w:history="1">
        <w:r w:rsidR="00D5587A" w:rsidRPr="00D5587A">
          <w:rPr>
            <w:rStyle w:val="Hyperlink"/>
            <w:rFonts w:eastAsia="SimSun" w:cstheme="minorHAnsi"/>
            <w:noProof/>
          </w:rPr>
          <w:t>缓存服务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6" w:history="1">
        <w:r w:rsidR="00D5587A" w:rsidRPr="00D5587A">
          <w:rPr>
            <w:rStyle w:val="Hyperlink"/>
            <w:rFonts w:eastAsia="SimSun" w:cstheme="minorHAnsi"/>
            <w:noProof/>
          </w:rPr>
          <w:t xml:space="preserve">CDN </w:t>
        </w:r>
        <w:r w:rsidR="00D5587A" w:rsidRPr="00D5587A">
          <w:rPr>
            <w:rStyle w:val="Hyperlink"/>
            <w:rFonts w:eastAsia="SimSun" w:cstheme="minorHAnsi"/>
            <w:noProof/>
          </w:rPr>
          <w:t>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7" w:history="1">
        <w:r w:rsidR="00D5587A" w:rsidRPr="00D5587A">
          <w:rPr>
            <w:rStyle w:val="Hyperlink"/>
            <w:rFonts w:eastAsia="SimSun" w:cstheme="minorHAnsi"/>
            <w:noProof/>
          </w:rPr>
          <w:t>云服务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8" w:history="1">
        <w:r w:rsidR="00D5587A" w:rsidRPr="00D5587A">
          <w:rPr>
            <w:rStyle w:val="Hyperlink"/>
            <w:rFonts w:eastAsia="SimSun" w:cstheme="minorHAnsi"/>
            <w:noProof/>
          </w:rPr>
          <w:t>容器注册表</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09" w:history="1">
        <w:r w:rsidR="00D5587A" w:rsidRPr="00D5587A">
          <w:rPr>
            <w:rStyle w:val="Hyperlink"/>
            <w:rFonts w:eastAsia="SimSun" w:cstheme="minorHAnsi"/>
            <w:noProof/>
          </w:rPr>
          <w:t>数据目录</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_Toc512189909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29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0" w:history="1">
        <w:r w:rsidR="00D5587A" w:rsidRPr="00D5587A">
          <w:rPr>
            <w:rStyle w:val="Hyperlink"/>
            <w:rFonts w:eastAsia="SimSun" w:cstheme="minorHAnsi"/>
            <w:noProof/>
          </w:rPr>
          <w:t>数据工厂</w:t>
        </w:r>
        <w:r w:rsidR="00D5587A" w:rsidRPr="00D5587A">
          <w:rPr>
            <w:rStyle w:val="Hyperlink"/>
            <w:rFonts w:eastAsia="SimSun" w:cstheme="minorHAnsi"/>
            <w:noProof/>
          </w:rPr>
          <w:t xml:space="preserve"> – </w:t>
        </w:r>
        <w:r w:rsidR="00D5587A" w:rsidRPr="00D5587A">
          <w:rPr>
            <w:rStyle w:val="Hyperlink"/>
            <w:rFonts w:eastAsia="SimSun" w:cstheme="minorHAnsi"/>
            <w:noProof/>
          </w:rPr>
          <w:t>活动运行总数</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1" w:history="1">
        <w:r w:rsidR="00D5587A" w:rsidRPr="00D5587A">
          <w:rPr>
            <w:rStyle w:val="Hyperlink"/>
            <w:rFonts w:eastAsia="SimSun" w:cstheme="minorHAnsi"/>
            <w:noProof/>
          </w:rPr>
          <w:t>数据工厂</w:t>
        </w:r>
        <w:r w:rsidR="00D5587A" w:rsidRPr="00D5587A">
          <w:rPr>
            <w:rStyle w:val="Hyperlink"/>
            <w:rFonts w:eastAsia="SimSun" w:cstheme="minorHAnsi"/>
            <w:noProof/>
          </w:rPr>
          <w:t xml:space="preserve"> – API </w:t>
        </w:r>
        <w:r w:rsidR="00D5587A" w:rsidRPr="00D5587A">
          <w:rPr>
            <w:rStyle w:val="Hyperlink"/>
            <w:rFonts w:eastAsia="SimSun" w:cstheme="minorHAnsi"/>
            <w:noProof/>
          </w:rPr>
          <w:t>调用</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2" w:history="1">
        <w:r w:rsidR="00D5587A" w:rsidRPr="00D5587A">
          <w:rPr>
            <w:rStyle w:val="Hyperlink"/>
            <w:rFonts w:eastAsia="SimSun" w:cstheme="minorHAnsi"/>
            <w:noProof/>
          </w:rPr>
          <w:t>Data Lake Analytics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3" w:history="1">
        <w:r w:rsidR="00D5587A" w:rsidRPr="00D5587A">
          <w:rPr>
            <w:rStyle w:val="Hyperlink"/>
            <w:rFonts w:eastAsia="SimSun" w:cstheme="minorHAnsi"/>
            <w:noProof/>
          </w:rPr>
          <w:t>Data Lake Store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4" w:history="1">
        <w:r w:rsidR="00D5587A" w:rsidRPr="00D5587A">
          <w:rPr>
            <w:rStyle w:val="Hyperlink"/>
            <w:rFonts w:eastAsia="SimSun" w:cstheme="minorHAnsi"/>
            <w:noProof/>
          </w:rPr>
          <w:t>事件网格</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5" w:history="1">
        <w:r w:rsidR="00D5587A" w:rsidRPr="00D5587A">
          <w:rPr>
            <w:rStyle w:val="Hyperlink"/>
            <w:rFonts w:eastAsia="SimSun" w:cstheme="minorHAnsi"/>
            <w:noProof/>
          </w:rPr>
          <w:t>ExpressRoute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6" w:history="1">
        <w:r w:rsidR="00D5587A" w:rsidRPr="00D5587A">
          <w:rPr>
            <w:rStyle w:val="Hyperlink"/>
            <w:rFonts w:eastAsia="SimSun" w:cstheme="minorHAnsi"/>
            <w:noProof/>
          </w:rPr>
          <w:t>HDInsight</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7" w:history="1">
        <w:r w:rsidR="00D5587A" w:rsidRPr="00D5587A">
          <w:rPr>
            <w:rStyle w:val="Hyperlink"/>
            <w:rFonts w:eastAsia="SimSun" w:cstheme="minorHAnsi"/>
            <w:noProof/>
          </w:rPr>
          <w:t>HockeyApp</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8" w:history="1">
        <w:r w:rsidR="00D5587A" w:rsidRPr="00D5587A">
          <w:rPr>
            <w:rStyle w:val="Hyperlink"/>
            <w:rFonts w:eastAsia="SimSun" w:cstheme="minorHAnsi"/>
            <w:noProof/>
          </w:rPr>
          <w:t xml:space="preserve">IoT </w:t>
        </w:r>
        <w:r w:rsidR="00D5587A" w:rsidRPr="00D5587A">
          <w:rPr>
            <w:rStyle w:val="Hyperlink"/>
            <w:rFonts w:eastAsia="SimSun" w:cstheme="minorHAnsi"/>
            <w:noProof/>
          </w:rPr>
          <w:t>中心</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19" w:history="1">
        <w:r w:rsidR="00D5587A" w:rsidRPr="00D5587A">
          <w:rPr>
            <w:rStyle w:val="Hyperlink"/>
            <w:rFonts w:eastAsia="SimSun" w:cstheme="minorHAnsi"/>
            <w:noProof/>
          </w:rPr>
          <w:t>密钥保管库</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_Toc512189919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0" w:history="1">
        <w:r w:rsidR="00D5587A" w:rsidRPr="00D5587A">
          <w:rPr>
            <w:rStyle w:val="Hyperlink"/>
            <w:rFonts w:eastAsia="SimSun" w:cstheme="minorHAnsi"/>
            <w:noProof/>
          </w:rPr>
          <w:t>Log Analytics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1" w:history="1">
        <w:r w:rsidR="00D5587A" w:rsidRPr="00D5587A">
          <w:rPr>
            <w:rStyle w:val="Hyperlink"/>
            <w:rFonts w:eastAsia="SimSun" w:cstheme="minorHAnsi"/>
            <w:noProof/>
          </w:rPr>
          <w:t>逻辑应用</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2" w:history="1">
        <w:r w:rsidR="00D5587A" w:rsidRPr="00D5587A">
          <w:rPr>
            <w:rStyle w:val="Hyperlink"/>
            <w:rFonts w:eastAsia="SimSun" w:cstheme="minorHAnsi"/>
            <w:noProof/>
          </w:rPr>
          <w:t xml:space="preserve">Azure </w:t>
        </w:r>
        <w:r w:rsidR="00D5587A" w:rsidRPr="00D5587A">
          <w:rPr>
            <w:rStyle w:val="Hyperlink"/>
            <w:rFonts w:eastAsia="SimSun" w:cstheme="minorHAnsi"/>
            <w:noProof/>
          </w:rPr>
          <w:t>机器学习工作室</w:t>
        </w:r>
        <w:r w:rsidR="00D5587A" w:rsidRPr="00D5587A">
          <w:rPr>
            <w:rStyle w:val="Hyperlink"/>
            <w:rFonts w:eastAsia="SimSun" w:cstheme="minorHAnsi"/>
            <w:noProof/>
          </w:rPr>
          <w:t xml:space="preserve">– </w:t>
        </w:r>
        <w:r w:rsidR="00D5587A" w:rsidRPr="00D5587A">
          <w:rPr>
            <w:rStyle w:val="Hyperlink"/>
            <w:rFonts w:eastAsia="SimSun" w:cstheme="minorHAnsi"/>
            <w:noProof/>
          </w:rPr>
          <w:t>批处理执行服务</w:t>
        </w:r>
        <w:r w:rsidR="00D5587A" w:rsidRPr="00D5587A">
          <w:rPr>
            <w:rStyle w:val="Hyperlink"/>
            <w:rFonts w:eastAsia="SimSun" w:cstheme="minorHAnsi"/>
            <w:noProof/>
          </w:rPr>
          <w:t xml:space="preserve"> (BES) </w:t>
        </w:r>
        <w:r w:rsidR="00D5587A" w:rsidRPr="00D5587A">
          <w:rPr>
            <w:rStyle w:val="Hyperlink"/>
            <w:rFonts w:eastAsia="SimSun" w:cstheme="minorHAnsi"/>
            <w:noProof/>
          </w:rPr>
          <w:t>和管理</w:t>
        </w:r>
        <w:r w:rsidR="00D5587A" w:rsidRPr="00D5587A">
          <w:rPr>
            <w:rStyle w:val="Hyperlink"/>
            <w:rFonts w:eastAsia="SimSun" w:cstheme="minorHAnsi"/>
            <w:noProof/>
          </w:rPr>
          <w:t xml:space="preserve"> API </w:t>
        </w:r>
        <w:r w:rsidR="00D5587A" w:rsidRPr="00D5587A">
          <w:rPr>
            <w:rStyle w:val="Hyperlink"/>
            <w:rFonts w:eastAsia="SimSun" w:cstheme="minorHAnsi"/>
            <w:noProof/>
          </w:rPr>
          <w:t>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3" w:history="1">
        <w:r w:rsidR="00D5587A" w:rsidRPr="00D5587A">
          <w:rPr>
            <w:rStyle w:val="Hyperlink"/>
            <w:rFonts w:eastAsia="SimSun" w:cstheme="minorHAnsi"/>
            <w:noProof/>
          </w:rPr>
          <w:t xml:space="preserve">Azure </w:t>
        </w:r>
        <w:r w:rsidR="00D5587A" w:rsidRPr="00D5587A">
          <w:rPr>
            <w:rStyle w:val="Hyperlink"/>
            <w:rFonts w:eastAsia="SimSun" w:cstheme="minorHAnsi"/>
            <w:noProof/>
          </w:rPr>
          <w:t>机器学习工作室</w:t>
        </w:r>
        <w:r w:rsidR="00D5587A" w:rsidRPr="00D5587A">
          <w:rPr>
            <w:rStyle w:val="Hyperlink"/>
            <w:rFonts w:eastAsia="SimSun" w:cstheme="minorHAnsi"/>
            <w:noProof/>
          </w:rPr>
          <w:t xml:space="preserve"> – </w:t>
        </w:r>
        <w:r w:rsidR="00D5587A" w:rsidRPr="00D5587A">
          <w:rPr>
            <w:rStyle w:val="Hyperlink"/>
            <w:rFonts w:eastAsia="SimSun" w:cstheme="minorHAnsi"/>
            <w:noProof/>
          </w:rPr>
          <w:t>请求响应服务</w:t>
        </w:r>
        <w:r w:rsidR="00D5587A" w:rsidRPr="00D5587A">
          <w:rPr>
            <w:rStyle w:val="Hyperlink"/>
            <w:rFonts w:eastAsia="SimSun" w:cstheme="minorHAnsi"/>
            <w:noProof/>
          </w:rPr>
          <w:t xml:space="preserve"> (RRS)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4" w:history="1">
        <w:r w:rsidR="00D5587A" w:rsidRPr="00D5587A">
          <w:rPr>
            <w:rStyle w:val="Hyperlink"/>
            <w:rFonts w:eastAsia="SimSun" w:cstheme="minorHAnsi"/>
            <w:noProof/>
          </w:rPr>
          <w:t>媒体服务</w:t>
        </w:r>
        <w:r w:rsidR="00D5587A" w:rsidRPr="00D5587A">
          <w:rPr>
            <w:rStyle w:val="Hyperlink"/>
            <w:rFonts w:eastAsia="SimSun" w:cstheme="minorHAnsi"/>
            <w:noProof/>
          </w:rPr>
          <w:t xml:space="preserve"> – </w:t>
        </w:r>
        <w:r w:rsidR="00D5587A" w:rsidRPr="00D5587A">
          <w:rPr>
            <w:rStyle w:val="Hyperlink"/>
            <w:rFonts w:eastAsia="SimSun" w:cstheme="minorHAnsi"/>
            <w:noProof/>
          </w:rPr>
          <w:t>内容保护服务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5" w:history="1">
        <w:r w:rsidR="00D5587A" w:rsidRPr="00D5587A">
          <w:rPr>
            <w:rStyle w:val="Hyperlink"/>
            <w:rFonts w:eastAsia="SimSun" w:cstheme="minorHAnsi"/>
            <w:noProof/>
          </w:rPr>
          <w:t>媒体服务</w:t>
        </w:r>
        <w:r w:rsidR="00D5587A" w:rsidRPr="00D5587A">
          <w:rPr>
            <w:rStyle w:val="Hyperlink"/>
            <w:rFonts w:eastAsia="SimSun" w:cstheme="minorHAnsi"/>
            <w:noProof/>
          </w:rPr>
          <w:t xml:space="preserve"> – </w:t>
        </w:r>
        <w:r w:rsidR="00D5587A" w:rsidRPr="00D5587A">
          <w:rPr>
            <w:rStyle w:val="Hyperlink"/>
            <w:rFonts w:eastAsia="SimSun" w:cstheme="minorHAnsi"/>
            <w:noProof/>
          </w:rPr>
          <w:t>编码服务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6" w:history="1">
        <w:r w:rsidR="00D5587A" w:rsidRPr="00D5587A">
          <w:rPr>
            <w:rStyle w:val="Hyperlink"/>
            <w:rFonts w:eastAsia="SimSun" w:cstheme="minorHAnsi"/>
            <w:noProof/>
          </w:rPr>
          <w:t>媒体服务</w:t>
        </w:r>
        <w:r w:rsidR="00D5587A" w:rsidRPr="00D5587A">
          <w:rPr>
            <w:rStyle w:val="Hyperlink"/>
            <w:rFonts w:eastAsia="SimSun" w:cstheme="minorHAnsi"/>
            <w:noProof/>
          </w:rPr>
          <w:t xml:space="preserve"> – </w:t>
        </w:r>
        <w:r w:rsidR="00D5587A" w:rsidRPr="00D5587A">
          <w:rPr>
            <w:rStyle w:val="Hyperlink"/>
            <w:rFonts w:eastAsia="SimSun" w:cstheme="minorHAnsi"/>
            <w:noProof/>
          </w:rPr>
          <w:t>索引器服务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7" w:history="1">
        <w:r w:rsidR="00D5587A" w:rsidRPr="00D5587A">
          <w:rPr>
            <w:rStyle w:val="Hyperlink"/>
            <w:rFonts w:eastAsia="SimSun" w:cstheme="minorHAnsi"/>
            <w:noProof/>
          </w:rPr>
          <w:t>媒体服务</w:t>
        </w:r>
        <w:r w:rsidR="00D5587A" w:rsidRPr="00D5587A">
          <w:rPr>
            <w:rStyle w:val="Hyperlink"/>
            <w:rFonts w:eastAsia="SimSun" w:cstheme="minorHAnsi"/>
            <w:noProof/>
          </w:rPr>
          <w:t xml:space="preserve"> – </w:t>
        </w:r>
        <w:r w:rsidR="00D5587A" w:rsidRPr="00D5587A">
          <w:rPr>
            <w:rStyle w:val="Hyperlink"/>
            <w:rFonts w:eastAsia="SimSun" w:cstheme="minorHAnsi"/>
            <w:noProof/>
          </w:rPr>
          <w:t>实时频道</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8" w:history="1">
        <w:r w:rsidR="00D5587A" w:rsidRPr="00D5587A">
          <w:rPr>
            <w:rStyle w:val="Hyperlink"/>
            <w:rFonts w:eastAsia="SimSun" w:cstheme="minorHAnsi"/>
            <w:noProof/>
          </w:rPr>
          <w:t>媒体服务</w:t>
        </w:r>
        <w:r w:rsidR="00D5587A" w:rsidRPr="00D5587A">
          <w:rPr>
            <w:rStyle w:val="Hyperlink"/>
            <w:rFonts w:eastAsia="SimSun" w:cstheme="minorHAnsi"/>
            <w:noProof/>
          </w:rPr>
          <w:t xml:space="preserve"> – </w:t>
        </w:r>
        <w:r w:rsidR="00D5587A" w:rsidRPr="00D5587A">
          <w:rPr>
            <w:rStyle w:val="Hyperlink"/>
            <w:rFonts w:eastAsia="SimSun" w:cstheme="minorHAnsi"/>
            <w:noProof/>
          </w:rPr>
          <w:t>流式处理服务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29" w:history="1">
        <w:r w:rsidR="00D5587A" w:rsidRPr="00D5587A">
          <w:rPr>
            <w:rStyle w:val="Hyperlink"/>
            <w:rFonts w:eastAsia="SimSun" w:cstheme="minorHAnsi"/>
            <w:noProof/>
          </w:rPr>
          <w:t>Microsoft Genomics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_Toc512189929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0" w:history="1">
        <w:r w:rsidR="00D5587A" w:rsidRPr="00D5587A">
          <w:rPr>
            <w:rStyle w:val="Hyperlink"/>
            <w:rFonts w:eastAsia="SimSun" w:cstheme="minorHAnsi"/>
            <w:noProof/>
          </w:rPr>
          <w:t>移动</w:t>
        </w:r>
        <w:r w:rsidR="00D5587A" w:rsidRPr="00D5587A">
          <w:rPr>
            <w:rStyle w:val="Hyperlink"/>
            <w:rFonts w:eastAsia="SimSun" w:cstheme="minorHAnsi"/>
            <w:noProof/>
          </w:rPr>
          <w:t>Engagement</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1" w:history="1">
        <w:r w:rsidR="00D5587A" w:rsidRPr="00D5587A">
          <w:rPr>
            <w:rStyle w:val="Hyperlink"/>
            <w:rFonts w:eastAsia="SimSun" w:cstheme="minorHAnsi"/>
            <w:noProof/>
          </w:rPr>
          <w:t>移动服务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2" w:history="1">
        <w:r w:rsidR="00D5587A" w:rsidRPr="00D5587A">
          <w:rPr>
            <w:rStyle w:val="Hyperlink"/>
            <w:rFonts w:eastAsia="SimSun" w:cstheme="minorHAnsi"/>
            <w:noProof/>
          </w:rPr>
          <w:t>网络观察程序</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3" w:history="1">
        <w:r w:rsidR="00D5587A" w:rsidRPr="00D5587A">
          <w:rPr>
            <w:rStyle w:val="Hyperlink"/>
            <w:rFonts w:eastAsia="SimSun" w:cstheme="minorHAnsi"/>
            <w:noProof/>
          </w:rPr>
          <w:t>RemoteApp</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39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4" w:history="1">
        <w:r w:rsidR="00D5587A" w:rsidRPr="00D5587A">
          <w:rPr>
            <w:rStyle w:val="Hyperlink"/>
            <w:rFonts w:eastAsia="SimSun" w:cstheme="minorHAnsi"/>
            <w:noProof/>
            <w:lang w:eastAsia="en-US"/>
          </w:rPr>
          <w:t>SAP HANA on Azure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5" w:history="1">
        <w:r w:rsidR="00D5587A" w:rsidRPr="00D5587A">
          <w:rPr>
            <w:rStyle w:val="Hyperlink"/>
            <w:rFonts w:eastAsia="SimSun" w:cstheme="minorHAnsi"/>
            <w:noProof/>
          </w:rPr>
          <w:t>计划程序</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6" w:history="1">
        <w:r w:rsidR="00D5587A" w:rsidRPr="00D5587A">
          <w:rPr>
            <w:rStyle w:val="Hyperlink"/>
            <w:rFonts w:eastAsia="SimSun" w:cstheme="minorHAnsi"/>
            <w:noProof/>
          </w:rPr>
          <w:t>搜索</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7" w:history="1">
        <w:r w:rsidR="00D5587A" w:rsidRPr="00D5587A">
          <w:rPr>
            <w:rStyle w:val="Hyperlink"/>
            <w:rFonts w:eastAsia="SimSun" w:cstheme="minorHAnsi"/>
            <w:noProof/>
          </w:rPr>
          <w:t xml:space="preserve">Service-Bus </w:t>
        </w:r>
        <w:r w:rsidR="00D5587A" w:rsidRPr="00D5587A">
          <w:rPr>
            <w:rStyle w:val="Hyperlink"/>
            <w:rFonts w:eastAsia="SimSun" w:cstheme="minorHAnsi"/>
            <w:noProof/>
          </w:rPr>
          <w:t>服务</w:t>
        </w:r>
        <w:r w:rsidR="00D5587A" w:rsidRPr="00D5587A">
          <w:rPr>
            <w:rStyle w:val="Hyperlink"/>
            <w:rFonts w:eastAsia="SimSun" w:cstheme="minorHAnsi"/>
            <w:noProof/>
          </w:rPr>
          <w:t xml:space="preserve"> – </w:t>
        </w:r>
        <w:r w:rsidR="00D5587A" w:rsidRPr="00D5587A">
          <w:rPr>
            <w:rStyle w:val="Hyperlink"/>
            <w:rFonts w:eastAsia="SimSun" w:cstheme="minorHAnsi"/>
            <w:noProof/>
          </w:rPr>
          <w:t>事件中心</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8" w:history="1">
        <w:r w:rsidR="00D5587A" w:rsidRPr="00D5587A">
          <w:rPr>
            <w:rStyle w:val="Hyperlink"/>
            <w:rFonts w:eastAsia="SimSun" w:cstheme="minorHAnsi"/>
            <w:noProof/>
          </w:rPr>
          <w:t xml:space="preserve">Service-Bus </w:t>
        </w:r>
        <w:r w:rsidR="00D5587A" w:rsidRPr="00D5587A">
          <w:rPr>
            <w:rStyle w:val="Hyperlink"/>
            <w:rFonts w:eastAsia="SimSun" w:cstheme="minorHAnsi"/>
            <w:noProof/>
          </w:rPr>
          <w:t>服务</w:t>
        </w:r>
        <w:r w:rsidR="00D5587A" w:rsidRPr="00D5587A">
          <w:rPr>
            <w:rStyle w:val="Hyperlink"/>
            <w:rFonts w:eastAsia="SimSun" w:cstheme="minorHAnsi"/>
            <w:noProof/>
          </w:rPr>
          <w:t xml:space="preserve"> – </w:t>
        </w:r>
        <w:r w:rsidR="00D5587A" w:rsidRPr="00D5587A">
          <w:rPr>
            <w:rStyle w:val="Hyperlink"/>
            <w:rFonts w:eastAsia="SimSun" w:cstheme="minorHAnsi"/>
            <w:noProof/>
          </w:rPr>
          <w:t>通知中心</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39" w:history="1">
        <w:r w:rsidR="00D5587A" w:rsidRPr="00D5587A">
          <w:rPr>
            <w:rStyle w:val="Hyperlink"/>
            <w:rFonts w:eastAsia="SimSun" w:cstheme="minorHAnsi"/>
            <w:noProof/>
          </w:rPr>
          <w:t xml:space="preserve">Service-Bus </w:t>
        </w:r>
        <w:r w:rsidR="00D5587A" w:rsidRPr="00D5587A">
          <w:rPr>
            <w:rStyle w:val="Hyperlink"/>
            <w:rFonts w:eastAsia="SimSun" w:cstheme="minorHAnsi"/>
            <w:noProof/>
          </w:rPr>
          <w:t>服务</w:t>
        </w:r>
        <w:r w:rsidR="00D5587A" w:rsidRPr="00D5587A">
          <w:rPr>
            <w:rStyle w:val="Hyperlink"/>
            <w:rFonts w:eastAsia="SimSun" w:cstheme="minorHAnsi"/>
            <w:noProof/>
          </w:rPr>
          <w:t xml:space="preserve"> – </w:t>
        </w:r>
        <w:r w:rsidR="00D5587A" w:rsidRPr="00D5587A">
          <w:rPr>
            <w:rStyle w:val="Hyperlink"/>
            <w:rFonts w:eastAsia="SimSun" w:cstheme="minorHAnsi"/>
            <w:noProof/>
          </w:rPr>
          <w:t>队列和主题</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_Toc512189939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0" w:history="1">
        <w:r w:rsidR="00D5587A" w:rsidRPr="00D5587A">
          <w:rPr>
            <w:rStyle w:val="Hyperlink"/>
            <w:rFonts w:eastAsia="SimSun" w:cstheme="minorHAnsi"/>
            <w:noProof/>
          </w:rPr>
          <w:t xml:space="preserve">Service-Bus </w:t>
        </w:r>
        <w:r w:rsidR="00D5587A" w:rsidRPr="00D5587A">
          <w:rPr>
            <w:rStyle w:val="Hyperlink"/>
            <w:rFonts w:eastAsia="SimSun" w:cstheme="minorHAnsi"/>
            <w:noProof/>
          </w:rPr>
          <w:t>服务</w:t>
        </w:r>
        <w:r w:rsidR="00D5587A" w:rsidRPr="00D5587A">
          <w:rPr>
            <w:rStyle w:val="Hyperlink"/>
            <w:rFonts w:eastAsia="SimSun" w:cstheme="minorHAnsi"/>
            <w:noProof/>
          </w:rPr>
          <w:t xml:space="preserve"> – </w:t>
        </w:r>
        <w:r w:rsidR="00D5587A" w:rsidRPr="00D5587A">
          <w:rPr>
            <w:rStyle w:val="Hyperlink"/>
            <w:rFonts w:eastAsia="SimSun" w:cstheme="minorHAnsi"/>
            <w:noProof/>
          </w:rPr>
          <w:t>中继</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1" w:history="1">
        <w:r w:rsidR="00D5587A" w:rsidRPr="00D5587A">
          <w:rPr>
            <w:rStyle w:val="Hyperlink"/>
            <w:rFonts w:eastAsia="SimSun" w:cstheme="minorHAnsi"/>
            <w:noProof/>
          </w:rPr>
          <w:t xml:space="preserve">SQL </w:t>
        </w:r>
        <w:r w:rsidR="00D5587A" w:rsidRPr="00D5587A">
          <w:rPr>
            <w:rStyle w:val="Hyperlink"/>
            <w:rFonts w:eastAsia="SimSun" w:cstheme="minorHAnsi"/>
            <w:noProof/>
          </w:rPr>
          <w:t>数据仓库数据库</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2" w:history="1">
        <w:r w:rsidR="00D5587A" w:rsidRPr="00D5587A">
          <w:rPr>
            <w:rStyle w:val="Hyperlink"/>
            <w:rFonts w:eastAsia="SimSun" w:cstheme="minorHAnsi"/>
            <w:noProof/>
          </w:rPr>
          <w:t xml:space="preserve">SQL </w:t>
        </w:r>
        <w:r w:rsidR="00D5587A" w:rsidRPr="00D5587A">
          <w:rPr>
            <w:rStyle w:val="Hyperlink"/>
            <w:rFonts w:eastAsia="SimSun" w:cstheme="minorHAnsi"/>
            <w:noProof/>
          </w:rPr>
          <w:t>数据库服务（基本、标准和高级层级）</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3" w:history="1">
        <w:r w:rsidR="00D5587A" w:rsidRPr="00D5587A">
          <w:rPr>
            <w:rStyle w:val="Hyperlink"/>
            <w:rFonts w:eastAsia="SimSun" w:cstheme="minorHAnsi"/>
            <w:noProof/>
          </w:rPr>
          <w:t xml:space="preserve">SQL </w:t>
        </w:r>
        <w:r w:rsidR="00D5587A" w:rsidRPr="00D5587A">
          <w:rPr>
            <w:rStyle w:val="Hyperlink"/>
            <w:rFonts w:eastAsia="SimSun" w:cstheme="minorHAnsi"/>
            <w:noProof/>
          </w:rPr>
          <w:t>数据库服务（</w:t>
        </w:r>
        <w:r w:rsidR="00D5587A" w:rsidRPr="00D5587A">
          <w:rPr>
            <w:rStyle w:val="Hyperlink"/>
            <w:rFonts w:eastAsia="SimSun" w:cstheme="minorHAnsi"/>
            <w:noProof/>
          </w:rPr>
          <w:t xml:space="preserve">Web </w:t>
        </w:r>
        <w:r w:rsidR="00D5587A" w:rsidRPr="00D5587A">
          <w:rPr>
            <w:rStyle w:val="Hyperlink"/>
            <w:rFonts w:eastAsia="SimSun" w:cstheme="minorHAnsi"/>
            <w:noProof/>
          </w:rPr>
          <w:t>和企业层级）</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4" w:history="1">
        <w:r w:rsidR="00D5587A" w:rsidRPr="00D5587A">
          <w:rPr>
            <w:rStyle w:val="Hyperlink"/>
            <w:rFonts w:eastAsia="SimSun" w:cstheme="minorHAnsi"/>
            <w:noProof/>
          </w:rPr>
          <w:t>SQL Server Stretch Database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5" w:history="1">
        <w:r w:rsidR="00D5587A" w:rsidRPr="00D5587A">
          <w:rPr>
            <w:rStyle w:val="Hyperlink"/>
            <w:rFonts w:eastAsia="SimSun" w:cstheme="minorHAnsi"/>
            <w:noProof/>
          </w:rPr>
          <w:t>存储服务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6" w:history="1">
        <w:r w:rsidR="00D5587A" w:rsidRPr="00D5587A">
          <w:rPr>
            <w:rStyle w:val="Hyperlink"/>
            <w:rFonts w:eastAsia="SimSun" w:cstheme="minorHAnsi"/>
            <w:noProof/>
          </w:rPr>
          <w:t>流分析</w:t>
        </w:r>
        <w:r w:rsidR="00D5587A" w:rsidRPr="00D5587A">
          <w:rPr>
            <w:rStyle w:val="Hyperlink"/>
            <w:rFonts w:eastAsia="SimSun" w:cstheme="minorHAnsi"/>
            <w:noProof/>
          </w:rPr>
          <w:t xml:space="preserve"> – API </w:t>
        </w:r>
        <w:r w:rsidR="00D5587A" w:rsidRPr="00D5587A">
          <w:rPr>
            <w:rStyle w:val="Hyperlink"/>
            <w:rFonts w:eastAsia="SimSun" w:cstheme="minorHAnsi"/>
            <w:noProof/>
          </w:rPr>
          <w:t>调用</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7" w:history="1">
        <w:r w:rsidR="00D5587A" w:rsidRPr="00D5587A">
          <w:rPr>
            <w:rStyle w:val="Hyperlink"/>
            <w:rFonts w:eastAsia="SimSun" w:cstheme="minorHAnsi"/>
            <w:noProof/>
          </w:rPr>
          <w:t>流分析</w:t>
        </w:r>
        <w:r w:rsidR="00D5587A" w:rsidRPr="00D5587A">
          <w:rPr>
            <w:rStyle w:val="Hyperlink"/>
            <w:rFonts w:eastAsia="SimSun" w:cstheme="minorHAnsi"/>
            <w:noProof/>
          </w:rPr>
          <w:t xml:space="preserve"> – </w:t>
        </w:r>
        <w:r w:rsidR="00D5587A" w:rsidRPr="00D5587A">
          <w:rPr>
            <w:rStyle w:val="Hyperlink"/>
            <w:rFonts w:eastAsia="SimSun" w:cstheme="minorHAnsi"/>
            <w:noProof/>
          </w:rPr>
          <w:t>作业</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8" w:history="1">
        <w:r w:rsidR="00D5587A" w:rsidRPr="00D5587A">
          <w:rPr>
            <w:rStyle w:val="Hyperlink"/>
            <w:rFonts w:eastAsia="SimSun" w:cstheme="minorHAnsi"/>
            <w:noProof/>
          </w:rPr>
          <w:t>流量管理器服务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49" w:history="1">
        <w:r w:rsidR="00D5587A" w:rsidRPr="00D5587A">
          <w:rPr>
            <w:rStyle w:val="Hyperlink"/>
            <w:rFonts w:eastAsia="SimSun" w:cstheme="minorHAnsi"/>
            <w:noProof/>
          </w:rPr>
          <w:t>虚拟机</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_Toc512189949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0" w:history="1">
        <w:r w:rsidR="00D5587A" w:rsidRPr="00D5587A">
          <w:rPr>
            <w:rStyle w:val="Hyperlink"/>
            <w:rFonts w:eastAsia="SimSun" w:cstheme="minorHAnsi"/>
            <w:noProof/>
          </w:rPr>
          <w:t xml:space="preserve">VPN </w:t>
        </w:r>
        <w:r w:rsidR="00D5587A" w:rsidRPr="00D5587A">
          <w:rPr>
            <w:rStyle w:val="Hyperlink"/>
            <w:rFonts w:eastAsia="SimSun" w:cstheme="minorHAnsi"/>
            <w:noProof/>
          </w:rPr>
          <w:t>网关</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1" w:history="1">
        <w:r w:rsidR="00D5587A" w:rsidRPr="00D5587A">
          <w:rPr>
            <w:rStyle w:val="Hyperlink"/>
            <w:rFonts w:eastAsia="SimSun" w:cstheme="minorHAnsi"/>
            <w:noProof/>
          </w:rPr>
          <w:t xml:space="preserve">Visual Studio App Center </w:t>
        </w:r>
        <w:r w:rsidR="00D5587A" w:rsidRPr="00D5587A">
          <w:rPr>
            <w:rStyle w:val="Hyperlink"/>
            <w:rFonts w:eastAsia="SimSun" w:cstheme="minorHAnsi"/>
            <w:noProof/>
          </w:rPr>
          <w:t>生成服务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49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2" w:history="1">
        <w:r w:rsidR="00D5587A" w:rsidRPr="00D5587A">
          <w:rPr>
            <w:rStyle w:val="Hyperlink"/>
            <w:rFonts w:eastAsia="SimSun" w:cstheme="minorHAnsi"/>
            <w:noProof/>
          </w:rPr>
          <w:t xml:space="preserve">Visual Studio App Center </w:t>
        </w:r>
        <w:r w:rsidR="00D5587A" w:rsidRPr="00D5587A">
          <w:rPr>
            <w:rStyle w:val="Hyperlink"/>
            <w:rFonts w:eastAsia="SimSun" w:cstheme="minorHAnsi"/>
            <w:noProof/>
          </w:rPr>
          <w:t>测试服务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3" w:history="1">
        <w:r w:rsidR="00D5587A" w:rsidRPr="00D5587A">
          <w:rPr>
            <w:rStyle w:val="Hyperlink"/>
            <w:rFonts w:eastAsia="SimSun" w:cstheme="minorHAnsi"/>
            <w:noProof/>
          </w:rPr>
          <w:t xml:space="preserve">Visual Studio App Center </w:t>
        </w:r>
        <w:r w:rsidR="00D5587A" w:rsidRPr="00D5587A">
          <w:rPr>
            <w:rStyle w:val="Hyperlink"/>
            <w:rFonts w:eastAsia="SimSun" w:cstheme="minorHAnsi"/>
            <w:noProof/>
          </w:rPr>
          <w:t>推送通知服务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4" w:history="1">
        <w:r w:rsidR="00D5587A" w:rsidRPr="00D5587A">
          <w:rPr>
            <w:rStyle w:val="Hyperlink"/>
            <w:rFonts w:eastAsia="SimSun" w:cstheme="minorHAnsi"/>
            <w:noProof/>
          </w:rPr>
          <w:t xml:space="preserve">Visual Studio Team Services – </w:t>
        </w:r>
        <w:r w:rsidR="00D5587A" w:rsidRPr="00D5587A">
          <w:rPr>
            <w:rStyle w:val="Hyperlink"/>
            <w:rFonts w:eastAsia="SimSun" w:cstheme="minorHAnsi"/>
            <w:noProof/>
          </w:rPr>
          <w:t>构建服务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5" w:history="1">
        <w:r w:rsidR="00D5587A" w:rsidRPr="00D5587A">
          <w:rPr>
            <w:rStyle w:val="Hyperlink"/>
            <w:rFonts w:eastAsia="SimSun" w:cstheme="minorHAnsi"/>
            <w:noProof/>
          </w:rPr>
          <w:t xml:space="preserve">Visual Studio Team Services – </w:t>
        </w:r>
        <w:r w:rsidR="00D5587A" w:rsidRPr="00D5587A">
          <w:rPr>
            <w:rStyle w:val="Hyperlink"/>
            <w:rFonts w:eastAsia="SimSun" w:cstheme="minorHAnsi"/>
            <w:noProof/>
          </w:rPr>
          <w:t>负载测试服务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51</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6" w:history="1">
        <w:r w:rsidR="00D5587A" w:rsidRPr="00D5587A">
          <w:rPr>
            <w:rStyle w:val="Hyperlink"/>
            <w:rFonts w:eastAsia="SimSun" w:cstheme="minorHAnsi"/>
            <w:noProof/>
          </w:rPr>
          <w:t xml:space="preserve">Visual Studio Team Services – </w:t>
        </w:r>
        <w:r w:rsidR="00D5587A" w:rsidRPr="00D5587A">
          <w:rPr>
            <w:rStyle w:val="Hyperlink"/>
            <w:rFonts w:eastAsia="SimSun" w:cstheme="minorHAnsi"/>
            <w:noProof/>
          </w:rPr>
          <w:t>用户计划服务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7" w:history="1">
        <w:r w:rsidR="00D5587A" w:rsidRPr="00D5587A">
          <w:rPr>
            <w:rStyle w:val="Hyperlink"/>
            <w:rFonts w:eastAsia="SimSun" w:cstheme="minorHAnsi"/>
            <w:noProof/>
          </w:rPr>
          <w:t>Azure Active Directory Basic</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8" w:history="1">
        <w:r w:rsidR="00D5587A" w:rsidRPr="00D5587A">
          <w:rPr>
            <w:rStyle w:val="Hyperlink"/>
            <w:rFonts w:eastAsia="SimSun" w:cstheme="minorHAnsi"/>
            <w:noProof/>
          </w:rPr>
          <w:t>Azure Active Directory B2C</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52</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59" w:history="1">
        <w:r w:rsidR="00D5587A" w:rsidRPr="00D5587A">
          <w:rPr>
            <w:rStyle w:val="Hyperlink"/>
            <w:rFonts w:eastAsia="SimSun" w:cstheme="minorHAnsi"/>
            <w:noProof/>
          </w:rPr>
          <w:t>Azure Active Directory Premium</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_Toc512189959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0" w:history="1">
        <w:r w:rsidR="00D5587A" w:rsidRPr="00D5587A">
          <w:rPr>
            <w:rStyle w:val="Hyperlink"/>
            <w:rFonts w:eastAsia="SimSun" w:cstheme="minorHAnsi"/>
            <w:noProof/>
          </w:rPr>
          <w:t>Azure Information Protection Premium</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53</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1" w:history="1">
        <w:r w:rsidR="00D5587A" w:rsidRPr="00D5587A">
          <w:rPr>
            <w:rStyle w:val="Hyperlink"/>
            <w:rFonts w:eastAsia="SimSun" w:cstheme="minorHAnsi"/>
            <w:noProof/>
          </w:rPr>
          <w:t xml:space="preserve">Azure </w:t>
        </w:r>
        <w:r w:rsidR="00D5587A" w:rsidRPr="00D5587A">
          <w:rPr>
            <w:rStyle w:val="Hyperlink"/>
            <w:rFonts w:eastAsia="SimSun" w:cstheme="minorHAnsi"/>
            <w:noProof/>
          </w:rPr>
          <w:t>站点恢复服务</w:t>
        </w:r>
        <w:r w:rsidR="00D5587A" w:rsidRPr="00D5587A">
          <w:rPr>
            <w:rStyle w:val="Hyperlink"/>
            <w:rFonts w:eastAsia="SimSun" w:cstheme="minorHAnsi"/>
            <w:noProof/>
          </w:rPr>
          <w:t xml:space="preserve"> – </w:t>
        </w:r>
        <w:r w:rsidR="00D5587A" w:rsidRPr="00D5587A">
          <w:rPr>
            <w:rStyle w:val="Hyperlink"/>
            <w:rFonts w:eastAsia="SimSun" w:cstheme="minorHAnsi"/>
            <w:noProof/>
          </w:rPr>
          <w:t>本地到</w:t>
        </w:r>
        <w:r w:rsidR="00D5587A" w:rsidRPr="00D5587A">
          <w:rPr>
            <w:rStyle w:val="Hyperlink"/>
            <w:rFonts w:eastAsia="SimSun" w:cstheme="minorHAnsi"/>
            <w:noProof/>
          </w:rPr>
          <w:t xml:space="preserve"> Azure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2" w:history="1">
        <w:r w:rsidR="00D5587A" w:rsidRPr="00D5587A">
          <w:rPr>
            <w:rStyle w:val="Hyperlink"/>
            <w:rFonts w:eastAsia="SimSun" w:cstheme="minorHAnsi"/>
            <w:noProof/>
          </w:rPr>
          <w:t xml:space="preserve">Azure </w:t>
        </w:r>
        <w:r w:rsidR="00D5587A" w:rsidRPr="00D5587A">
          <w:rPr>
            <w:rStyle w:val="Hyperlink"/>
            <w:rFonts w:eastAsia="SimSun" w:cstheme="minorHAnsi"/>
            <w:noProof/>
          </w:rPr>
          <w:t>站点恢复服务</w:t>
        </w:r>
        <w:r w:rsidR="00D5587A" w:rsidRPr="00D5587A">
          <w:rPr>
            <w:rStyle w:val="Hyperlink"/>
            <w:rFonts w:eastAsia="SimSun" w:cstheme="minorHAnsi"/>
            <w:noProof/>
          </w:rPr>
          <w:t xml:space="preserve"> – </w:t>
        </w:r>
        <w:r w:rsidR="00D5587A" w:rsidRPr="00D5587A">
          <w:rPr>
            <w:rStyle w:val="Hyperlink"/>
            <w:rFonts w:eastAsia="SimSun" w:cstheme="minorHAnsi"/>
            <w:noProof/>
          </w:rPr>
          <w:t>本地到本地</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54</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3" w:history="1">
        <w:r w:rsidR="00D5587A" w:rsidRPr="00D5587A">
          <w:rPr>
            <w:rStyle w:val="Hyperlink"/>
            <w:rFonts w:eastAsia="SimSun" w:cstheme="minorHAnsi"/>
            <w:noProof/>
          </w:rPr>
          <w:t>多重身份验证服务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4" w:history="1">
        <w:r w:rsidR="00D5587A" w:rsidRPr="00D5587A">
          <w:rPr>
            <w:rStyle w:val="Hyperlink"/>
            <w:rFonts w:eastAsia="SimSun" w:cstheme="minorHAnsi"/>
            <w:noProof/>
          </w:rPr>
          <w:t xml:space="preserve">StorSimple </w:t>
        </w:r>
        <w:r w:rsidR="00D5587A" w:rsidRPr="00D5587A">
          <w:rPr>
            <w:rStyle w:val="Hyperlink"/>
            <w:rFonts w:eastAsia="SimSun" w:cstheme="minorHAnsi"/>
            <w:noProof/>
          </w:rPr>
          <w:t>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55</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5" w:history="1">
        <w:r w:rsidR="00D5587A" w:rsidRPr="00D5587A">
          <w:rPr>
            <w:rStyle w:val="Hyperlink"/>
            <w:rFonts w:eastAsia="SimSun" w:cstheme="minorHAnsi"/>
            <w:noProof/>
          </w:rPr>
          <w:t>StorSimple Data Manager</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55</w:t>
        </w:r>
        <w:r w:rsidR="00D5587A" w:rsidRPr="00D5587A">
          <w:rPr>
            <w:rFonts w:eastAsia="SimSun" w:cstheme="minorHAnsi"/>
            <w:noProof/>
            <w:webHidden/>
          </w:rPr>
          <w:fldChar w:fldCharType="end"/>
        </w:r>
      </w:hyperlink>
    </w:p>
    <w:p w:rsidR="00D5587A" w:rsidRPr="00D5587A" w:rsidRDefault="006F7D39">
      <w:pPr>
        <w:pStyle w:val="TOC2"/>
        <w:tabs>
          <w:tab w:val="right" w:leader="dot" w:pos="5030"/>
        </w:tabs>
        <w:rPr>
          <w:rFonts w:eastAsia="SimSun" w:cstheme="minorHAnsi"/>
          <w:b w:val="0"/>
          <w:smallCaps w:val="0"/>
          <w:noProof/>
          <w:sz w:val="22"/>
          <w:lang w:val="en-US" w:eastAsia="en-US" w:bidi="ar-SA"/>
        </w:rPr>
      </w:pPr>
      <w:hyperlink w:anchor="_Toc512189966" w:history="1">
        <w:r w:rsidR="00D5587A" w:rsidRPr="00D5587A">
          <w:rPr>
            <w:rStyle w:val="Hyperlink"/>
            <w:rFonts w:eastAsia="SimSun" w:cstheme="minorHAnsi"/>
            <w:noProof/>
          </w:rPr>
          <w:t>其他在线服务</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7" w:history="1">
        <w:r w:rsidR="00D5587A" w:rsidRPr="00D5587A">
          <w:rPr>
            <w:rStyle w:val="Hyperlink"/>
            <w:rFonts w:eastAsia="SimSun" w:cstheme="minorHAnsi"/>
            <w:noProof/>
          </w:rPr>
          <w:t>Bing Maps Enterprise Platform</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8" w:history="1">
        <w:r w:rsidR="00D5587A" w:rsidRPr="00D5587A">
          <w:rPr>
            <w:rStyle w:val="Hyperlink"/>
            <w:rFonts w:eastAsia="SimSun" w:cstheme="minorHAnsi"/>
            <w:noProof/>
          </w:rPr>
          <w:t>Bing Maps Mobile Asset Management</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56</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69" w:history="1">
        <w:r w:rsidR="00D5587A" w:rsidRPr="00D5587A">
          <w:rPr>
            <w:rStyle w:val="Hyperlink"/>
            <w:rFonts w:eastAsia="SimSun" w:cstheme="minorHAnsi"/>
            <w:noProof/>
          </w:rPr>
          <w:t>Microsoft Cloud App Security</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_Toc512189969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0" w:history="1">
        <w:r w:rsidR="00D5587A" w:rsidRPr="00D5587A">
          <w:rPr>
            <w:rStyle w:val="Hyperlink"/>
            <w:rFonts w:eastAsia="SimSun" w:cstheme="minorHAnsi"/>
            <w:noProof/>
          </w:rPr>
          <w:t>Microsoft Flow</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57</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1" w:history="1">
        <w:r w:rsidR="00D5587A" w:rsidRPr="00D5587A">
          <w:rPr>
            <w:rStyle w:val="Hyperlink"/>
            <w:rFonts w:eastAsia="SimSun" w:cstheme="minorHAnsi"/>
            <w:noProof/>
          </w:rPr>
          <w:t>Microsoft Intune</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_Toc512189971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2" w:history="1">
        <w:r w:rsidR="00D5587A" w:rsidRPr="00D5587A">
          <w:rPr>
            <w:rStyle w:val="Hyperlink"/>
            <w:rFonts w:eastAsia="SimSun" w:cstheme="minorHAnsi"/>
            <w:noProof/>
          </w:rPr>
          <w:t>Microsoft PowerApps</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_Toc512189972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3" w:history="1">
        <w:r w:rsidR="00D5587A" w:rsidRPr="00D5587A">
          <w:rPr>
            <w:rStyle w:val="Hyperlink"/>
            <w:rFonts w:eastAsia="SimSun" w:cstheme="minorHAnsi"/>
            <w:noProof/>
          </w:rPr>
          <w:t>Microsoft Stream</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_Toc512189973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58</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4" w:history="1">
        <w:r w:rsidR="00D5587A" w:rsidRPr="00D5587A">
          <w:rPr>
            <w:rStyle w:val="Hyperlink"/>
            <w:rFonts w:eastAsia="SimSun" w:cstheme="minorHAnsi"/>
            <w:noProof/>
          </w:rPr>
          <w:t>Power BI Embedded</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_Toc512189974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59</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5" w:history="1">
        <w:r w:rsidR="00D5587A" w:rsidRPr="00D5587A">
          <w:rPr>
            <w:rStyle w:val="Hyperlink"/>
            <w:rFonts w:eastAsia="SimSun" w:cstheme="minorHAnsi"/>
            <w:noProof/>
          </w:rPr>
          <w:t>Power BI Premium</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_Toc512189975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60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6" w:history="1">
        <w:r w:rsidR="00D5587A" w:rsidRPr="00D5587A">
          <w:rPr>
            <w:rStyle w:val="Hyperlink"/>
            <w:rFonts w:eastAsia="SimSun" w:cstheme="minorHAnsi"/>
            <w:noProof/>
          </w:rPr>
          <w:t>Power BI Pro</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_Toc512189976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60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7" w:history="1">
        <w:r w:rsidR="00D5587A" w:rsidRPr="00D5587A">
          <w:rPr>
            <w:rStyle w:val="Hyperlink"/>
            <w:rFonts w:eastAsia="SimSun" w:cstheme="minorHAnsi"/>
            <w:noProof/>
          </w:rPr>
          <w:t>Translator API</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_Toc512189977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60</w:t>
        </w:r>
        <w:r w:rsidR="00D5587A" w:rsidRPr="00D5587A">
          <w:rPr>
            <w:rFonts w:eastAsia="SimSun" w:cstheme="minorHAnsi"/>
            <w:noProof/>
            <w:webHidden/>
          </w:rPr>
          <w:fldChar w:fldCharType="end"/>
        </w:r>
      </w:hyperlink>
    </w:p>
    <w:p w:rsidR="00D5587A" w:rsidRPr="00D5587A" w:rsidRDefault="006F7D39">
      <w:pPr>
        <w:pStyle w:val="TOC4"/>
        <w:tabs>
          <w:tab w:val="right" w:leader="dot" w:pos="5030"/>
        </w:tabs>
        <w:rPr>
          <w:rFonts w:eastAsia="SimSun" w:cstheme="minorHAnsi"/>
          <w:smallCaps w:val="0"/>
          <w:noProof/>
          <w:sz w:val="22"/>
          <w:lang w:val="en-US" w:eastAsia="en-US" w:bidi="ar-SA"/>
        </w:rPr>
      </w:pPr>
      <w:hyperlink w:anchor="_Toc512189978" w:history="1">
        <w:r w:rsidR="00D5587A" w:rsidRPr="00D5587A">
          <w:rPr>
            <w:rStyle w:val="Hyperlink"/>
            <w:rFonts w:eastAsia="SimSun" w:cstheme="minorHAnsi"/>
            <w:noProof/>
          </w:rPr>
          <w:t xml:space="preserve">Windows </w:t>
        </w:r>
        <w:r w:rsidR="00D5587A" w:rsidRPr="00D5587A">
          <w:rPr>
            <w:rStyle w:val="Hyperlink"/>
            <w:rFonts w:eastAsia="SimSun" w:cstheme="minorHAnsi"/>
            <w:noProof/>
          </w:rPr>
          <w:t>桌面操作系统</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_Toc512189978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61</w:t>
        </w:r>
        <w:r w:rsidR="00D5587A" w:rsidRPr="00D5587A">
          <w:rPr>
            <w:rFonts w:eastAsia="SimSun" w:cstheme="minorHAnsi"/>
            <w:noProof/>
            <w:webHidden/>
          </w:rPr>
          <w:fldChar w:fldCharType="end"/>
        </w:r>
      </w:hyperlink>
    </w:p>
    <w:p w:rsidR="00D5587A" w:rsidRPr="00D5587A" w:rsidRDefault="006F7D39">
      <w:pPr>
        <w:pStyle w:val="TOC1"/>
        <w:tabs>
          <w:tab w:val="right" w:leader="dot" w:pos="5030"/>
        </w:tabs>
        <w:rPr>
          <w:rFonts w:eastAsia="SimSun" w:cstheme="minorHAnsi"/>
          <w:b w:val="0"/>
          <w:caps w:val="0"/>
          <w:noProof/>
          <w:sz w:val="22"/>
          <w:lang w:val="en-US" w:eastAsia="en-US" w:bidi="ar-SA"/>
        </w:rPr>
      </w:pPr>
      <w:hyperlink w:anchor="_Toc512189979" w:history="1">
        <w:r w:rsidR="00D5587A" w:rsidRPr="00D5587A">
          <w:rPr>
            <w:rStyle w:val="Hyperlink"/>
            <w:rFonts w:eastAsia="SimSun" w:cstheme="minorHAnsi"/>
            <w:noProof/>
          </w:rPr>
          <w:t>附录</w:t>
        </w:r>
        <w:r w:rsidR="00D5587A" w:rsidRPr="00D5587A">
          <w:rPr>
            <w:rStyle w:val="Hyperlink"/>
            <w:rFonts w:eastAsia="SimSun" w:cstheme="minorHAnsi"/>
            <w:noProof/>
          </w:rPr>
          <w:t xml:space="preserve"> A - </w:t>
        </w:r>
        <w:r w:rsidR="00D5587A" w:rsidRPr="00D5587A">
          <w:rPr>
            <w:rStyle w:val="Hyperlink"/>
            <w:rFonts w:eastAsia="SimSun" w:cstheme="minorHAnsi"/>
            <w:noProof/>
          </w:rPr>
          <w:t>针对病毒检测和阻止、垃圾邮件有效性或误报的服务级别承诺</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_Toc512189979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62</w:t>
        </w:r>
        <w:r w:rsidR="00D5587A" w:rsidRPr="00D5587A">
          <w:rPr>
            <w:rFonts w:eastAsia="SimSun" w:cstheme="minorHAnsi"/>
            <w:noProof/>
            <w:webHidden/>
          </w:rPr>
          <w:fldChar w:fldCharType="end"/>
        </w:r>
      </w:hyperlink>
    </w:p>
    <w:p w:rsidR="00D5587A" w:rsidRPr="00D5587A" w:rsidRDefault="006F7D39">
      <w:pPr>
        <w:pStyle w:val="TOC1"/>
        <w:tabs>
          <w:tab w:val="right" w:leader="dot" w:pos="5030"/>
        </w:tabs>
        <w:rPr>
          <w:rFonts w:eastAsia="SimSun" w:cstheme="minorHAnsi"/>
          <w:b w:val="0"/>
          <w:caps w:val="0"/>
          <w:noProof/>
          <w:sz w:val="22"/>
          <w:lang w:val="en-US" w:eastAsia="en-US" w:bidi="ar-SA"/>
        </w:rPr>
      </w:pPr>
      <w:hyperlink w:anchor="_Toc512189980" w:history="1">
        <w:r w:rsidR="00D5587A" w:rsidRPr="00D5587A">
          <w:rPr>
            <w:rStyle w:val="Hyperlink"/>
            <w:rFonts w:eastAsia="SimSun" w:cstheme="minorHAnsi"/>
            <w:noProof/>
          </w:rPr>
          <w:t>附录</w:t>
        </w:r>
        <w:r w:rsidR="00D5587A" w:rsidRPr="00D5587A">
          <w:rPr>
            <w:rStyle w:val="Hyperlink"/>
            <w:rFonts w:eastAsia="SimSun" w:cstheme="minorHAnsi"/>
            <w:noProof/>
          </w:rPr>
          <w:t xml:space="preserve"> B - </w:t>
        </w:r>
        <w:r w:rsidR="00D5587A" w:rsidRPr="00D5587A">
          <w:rPr>
            <w:rStyle w:val="Hyperlink"/>
            <w:rFonts w:eastAsia="SimSun" w:cstheme="minorHAnsi"/>
            <w:noProof/>
          </w:rPr>
          <w:t>针对正常服务时间和电子邮件传送的服务级别承诺</w:t>
        </w:r>
        <w:r w:rsidR="00D5587A" w:rsidRPr="00D5587A">
          <w:rPr>
            <w:rFonts w:eastAsia="SimSun" w:cstheme="minorHAnsi"/>
            <w:noProof/>
            <w:webHidden/>
          </w:rPr>
          <w:tab/>
        </w:r>
        <w:r w:rsidR="00D5587A" w:rsidRPr="00D5587A">
          <w:rPr>
            <w:rFonts w:eastAsia="SimSun" w:cstheme="minorHAnsi"/>
            <w:noProof/>
            <w:webHidden/>
          </w:rPr>
          <w:fldChar w:fldCharType="begin"/>
        </w:r>
        <w:r w:rsidR="00D5587A" w:rsidRPr="00D5587A">
          <w:rPr>
            <w:rFonts w:eastAsia="SimSun" w:cstheme="minorHAnsi"/>
            <w:noProof/>
            <w:webHidden/>
          </w:rPr>
          <w:instrText xml:space="preserve"> PAGEREF _Toc512189980 \h </w:instrText>
        </w:r>
        <w:r w:rsidR="00D5587A" w:rsidRPr="00D5587A">
          <w:rPr>
            <w:rFonts w:eastAsia="SimSun" w:cstheme="minorHAnsi"/>
            <w:noProof/>
            <w:webHidden/>
          </w:rPr>
        </w:r>
        <w:r w:rsidR="00D5587A" w:rsidRPr="00D5587A">
          <w:rPr>
            <w:rFonts w:eastAsia="SimSun" w:cstheme="minorHAnsi"/>
            <w:noProof/>
            <w:webHidden/>
          </w:rPr>
          <w:fldChar w:fldCharType="separate"/>
        </w:r>
        <w:r w:rsidR="00D5587A" w:rsidRPr="00D5587A">
          <w:rPr>
            <w:rFonts w:eastAsia="SimSun" w:cstheme="minorHAnsi"/>
            <w:noProof/>
            <w:webHidden/>
          </w:rPr>
          <w:t>63</w:t>
        </w:r>
        <w:r w:rsidR="00D5587A" w:rsidRPr="00D5587A">
          <w:rPr>
            <w:rFonts w:eastAsia="SimSun" w:cstheme="minorHAnsi"/>
            <w:noProof/>
            <w:webHidden/>
          </w:rPr>
          <w:fldChar w:fldCharType="end"/>
        </w:r>
      </w:hyperlink>
    </w:p>
    <w:p w:rsidR="00137E67" w:rsidRPr="002A53DD" w:rsidRDefault="00137E67" w:rsidP="005D5E75">
      <w:pPr>
        <w:pStyle w:val="TOC1"/>
        <w:tabs>
          <w:tab w:val="right" w:leader="dot" w:pos="5030"/>
        </w:tabs>
        <w:rPr>
          <w:rFonts w:eastAsia="SimSun"/>
        </w:rPr>
        <w:sectPr w:rsidR="00137E67" w:rsidRPr="002A53DD" w:rsidSect="00EE7201">
          <w:type w:val="continuous"/>
          <w:pgSz w:w="12240" w:h="15840" w:code="1"/>
          <w:pgMar w:top="1440" w:right="720" w:bottom="1440" w:left="720" w:header="720" w:footer="720" w:gutter="0"/>
          <w:cols w:num="2" w:space="720"/>
        </w:sectPr>
      </w:pPr>
      <w:r w:rsidRPr="00D5587A">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512189855"/>
      <w:bookmarkStart w:id="5" w:name="Introduction"/>
      <w:r w:rsidRPr="002A53DD">
        <w:rPr>
          <w:rFonts w:ascii="SimSun" w:eastAsia="SimSun" w:hAnsi="SimSun" w:cs="PMingLiU" w:hint="eastAsia"/>
          <w:lang w:eastAsia="zh-CN"/>
        </w:rPr>
        <w:lastRenderedPageBreak/>
        <w:t>简介</w:t>
      </w:r>
      <w:bookmarkEnd w:id="4"/>
    </w:p>
    <w:bookmarkEnd w:id="5"/>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D020A1">
        <w:rPr>
          <w:rFonts w:ascii="SimSun" w:eastAsia="SimSun" w:hAnsi="SimSun" w:cs="Malgun Gothic"/>
          <w:lang w:eastAsia="zh-CN"/>
        </w:rPr>
        <w:t>“</w:t>
      </w:r>
      <w:r w:rsidRPr="002A53DD">
        <w:rPr>
          <w:rFonts w:eastAsia="SimSun" w:hint="eastAsia"/>
          <w:lang w:eastAsia="zh-CN"/>
        </w:rPr>
        <w:t>SLA</w:t>
      </w:r>
      <w:r w:rsidRPr="00D020A1">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D020A1">
        <w:rPr>
          <w:rFonts w:ascii="SimSun" w:eastAsia="SimSun" w:hAnsi="SimSun" w:cs="Malgun Gothic" w:hint="eastAsia"/>
          <w:lang w:eastAsia="zh-CN"/>
        </w:rPr>
        <w:t>“</w:t>
      </w:r>
      <w:r w:rsidRPr="002A53DD">
        <w:rPr>
          <w:rFonts w:eastAsia="SimSun" w:hAnsi="SimSun" w:cs="MingLiU" w:hint="eastAsia"/>
          <w:lang w:eastAsia="zh-CN"/>
        </w:rPr>
        <w:t>协议</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D020A1">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2E6EBF" w:rsidRPr="005F4846" w:rsidTr="005F4846">
        <w:trPr>
          <w:tblHeader/>
        </w:trPr>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新增</w:t>
            </w:r>
          </w:p>
        </w:tc>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删除</w:t>
            </w:r>
          </w:p>
        </w:tc>
      </w:tr>
      <w:tr w:rsidR="002E6EBF" w:rsidRPr="005F4846" w:rsidTr="005F4846">
        <w:trPr>
          <w:tblHeader/>
        </w:trPr>
        <w:tc>
          <w:tcPr>
            <w:tcW w:w="5395" w:type="dxa"/>
            <w:shd w:val="clear" w:color="auto" w:fill="auto"/>
          </w:tcPr>
          <w:p w:rsidR="002E6EBF" w:rsidRPr="00ED77FA" w:rsidRDefault="002E6EBF" w:rsidP="002E6EBF">
            <w:pPr>
              <w:pStyle w:val="ProductList-OfferingBody"/>
              <w:rPr>
                <w:rFonts w:eastAsia="SimSun"/>
              </w:rPr>
            </w:pPr>
            <w:r w:rsidRPr="00ED77FA">
              <w:rPr>
                <w:rFonts w:eastAsia="SimSun"/>
              </w:rPr>
              <w:t xml:space="preserve">Azure </w:t>
            </w:r>
            <w:r w:rsidRPr="00ED77FA">
              <w:rPr>
                <w:rFonts w:eastAsia="SimSun"/>
              </w:rPr>
              <w:t>高级威胁防护</w:t>
            </w:r>
          </w:p>
        </w:tc>
        <w:tc>
          <w:tcPr>
            <w:tcW w:w="5395" w:type="dxa"/>
            <w:shd w:val="clear" w:color="auto" w:fill="auto"/>
          </w:tcPr>
          <w:p w:rsidR="002E6EBF" w:rsidRPr="00ED77FA" w:rsidRDefault="002E6EBF" w:rsidP="002E6EBF">
            <w:pPr>
              <w:pStyle w:val="ProductList-OfferingBody"/>
              <w:rPr>
                <w:rFonts w:eastAsia="SimSun"/>
              </w:rPr>
            </w:pPr>
          </w:p>
        </w:tc>
      </w:tr>
      <w:tr w:rsidR="002E6EBF" w:rsidRPr="005F4846" w:rsidTr="005F4846">
        <w:trPr>
          <w:tblHeader/>
        </w:trPr>
        <w:tc>
          <w:tcPr>
            <w:tcW w:w="5395" w:type="dxa"/>
            <w:shd w:val="clear" w:color="auto" w:fill="auto"/>
          </w:tcPr>
          <w:p w:rsidR="002E6EBF" w:rsidRPr="00ED77FA" w:rsidRDefault="002E6EBF" w:rsidP="002E6EBF">
            <w:pPr>
              <w:pStyle w:val="ProductList-OfferingBody"/>
              <w:rPr>
                <w:rFonts w:eastAsia="SimSun"/>
              </w:rPr>
            </w:pPr>
            <w:r w:rsidRPr="00ED77FA">
              <w:rPr>
                <w:rFonts w:eastAsia="SimSun"/>
              </w:rPr>
              <w:t xml:space="preserve">Azure </w:t>
            </w:r>
            <w:r w:rsidRPr="00ED77FA">
              <w:rPr>
                <w:rFonts w:eastAsia="SimSun"/>
              </w:rPr>
              <w:t>负载均衡器</w:t>
            </w:r>
          </w:p>
        </w:tc>
        <w:tc>
          <w:tcPr>
            <w:tcW w:w="5395" w:type="dxa"/>
            <w:shd w:val="clear" w:color="auto" w:fill="auto"/>
          </w:tcPr>
          <w:p w:rsidR="002E6EBF" w:rsidRPr="00ED77FA" w:rsidRDefault="002E6EBF" w:rsidP="002E6EBF">
            <w:pPr>
              <w:pStyle w:val="ProductList-OfferingBody"/>
              <w:rPr>
                <w:rFonts w:eastAsia="SimSun"/>
              </w:rPr>
            </w:pPr>
          </w:p>
        </w:tc>
      </w:tr>
      <w:tr w:rsidR="002E6EBF" w:rsidRPr="005F4846" w:rsidTr="005F4846">
        <w:trPr>
          <w:tblHeader/>
        </w:trPr>
        <w:tc>
          <w:tcPr>
            <w:tcW w:w="5395" w:type="dxa"/>
            <w:shd w:val="clear" w:color="auto" w:fill="auto"/>
          </w:tcPr>
          <w:p w:rsidR="002E6EBF" w:rsidRPr="00ED77FA" w:rsidRDefault="002E6EBF" w:rsidP="002E6EBF">
            <w:pPr>
              <w:pStyle w:val="ProductList-OfferingBody"/>
              <w:rPr>
                <w:rFonts w:eastAsia="SimSun"/>
              </w:rPr>
            </w:pPr>
            <w:r w:rsidRPr="00ED77FA">
              <w:rPr>
                <w:rFonts w:eastAsia="SimSun"/>
              </w:rPr>
              <w:t xml:space="preserve">Azure Monitor </w:t>
            </w:r>
            <w:r w:rsidRPr="00ED77FA">
              <w:rPr>
                <w:rFonts w:eastAsia="SimSun"/>
              </w:rPr>
              <w:t>警报</w:t>
            </w:r>
          </w:p>
        </w:tc>
        <w:tc>
          <w:tcPr>
            <w:tcW w:w="5395" w:type="dxa"/>
            <w:shd w:val="clear" w:color="auto" w:fill="auto"/>
          </w:tcPr>
          <w:p w:rsidR="002E6EBF" w:rsidRPr="00ED77FA" w:rsidRDefault="002E6EBF" w:rsidP="002E6EBF">
            <w:pPr>
              <w:pStyle w:val="ProductList-OfferingBody"/>
              <w:rPr>
                <w:rFonts w:eastAsia="SimSun"/>
              </w:rPr>
            </w:pPr>
          </w:p>
        </w:tc>
      </w:tr>
      <w:tr w:rsidR="002E6EBF" w:rsidRPr="005F4846" w:rsidTr="005F4846">
        <w:trPr>
          <w:tblHeader/>
        </w:trPr>
        <w:tc>
          <w:tcPr>
            <w:tcW w:w="5395" w:type="dxa"/>
            <w:shd w:val="clear" w:color="auto" w:fill="auto"/>
          </w:tcPr>
          <w:p w:rsidR="002E6EBF" w:rsidRPr="00ED77FA" w:rsidRDefault="002E6EBF" w:rsidP="002E6EBF">
            <w:pPr>
              <w:pStyle w:val="ProductList-OfferingBody"/>
              <w:rPr>
                <w:rFonts w:eastAsia="SimSun"/>
              </w:rPr>
            </w:pPr>
            <w:r w:rsidRPr="00ED77FA">
              <w:rPr>
                <w:rFonts w:eastAsia="SimSun"/>
              </w:rPr>
              <w:t xml:space="preserve">Azure Monitor </w:t>
            </w:r>
            <w:r w:rsidRPr="00ED77FA">
              <w:rPr>
                <w:rFonts w:eastAsia="SimSun"/>
              </w:rPr>
              <w:t>通知递送</w:t>
            </w:r>
          </w:p>
        </w:tc>
        <w:tc>
          <w:tcPr>
            <w:tcW w:w="5395" w:type="dxa"/>
            <w:shd w:val="clear" w:color="auto" w:fill="auto"/>
          </w:tcPr>
          <w:p w:rsidR="002E6EBF" w:rsidRPr="00ED77FA" w:rsidRDefault="002E6EBF" w:rsidP="002E6EBF">
            <w:pPr>
              <w:pStyle w:val="ProductList-OfferingBody"/>
              <w:rPr>
                <w:rFonts w:eastAsia="SimSun"/>
              </w:rPr>
            </w:pPr>
          </w:p>
        </w:tc>
      </w:tr>
    </w:tbl>
    <w:p w:rsidR="005F4846" w:rsidRPr="005F4846" w:rsidRDefault="005F4846" w:rsidP="005F4846">
      <w:pPr>
        <w:pStyle w:val="ProductList-Body"/>
        <w:rPr>
          <w:rFonts w:eastAsia="SimSun" w:cstheme="minorHAnsi"/>
        </w:rPr>
      </w:pPr>
    </w:p>
    <w:p w:rsidR="00902FC2"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12189856"/>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D020A1">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D020A1">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错误代码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D020A1">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事件</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D020A1">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计划停机时间</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D020A1">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D020A1">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D020A1">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D020A1">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D020A1">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D020A1">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12189857"/>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189858"/>
      <w:bookmarkEnd w:id="15"/>
      <w:r w:rsidRPr="002A53DD">
        <w:t>Microsoft Dynamics</w:t>
      </w:r>
      <w:bookmarkEnd w:id="16"/>
      <w:bookmarkEnd w:id="17"/>
      <w:r w:rsidRPr="002A53DD">
        <w:t xml:space="preserve"> 365</w:t>
      </w:r>
      <w:bookmarkEnd w:id="18"/>
      <w:bookmarkEnd w:id="19"/>
    </w:p>
    <w:p w:rsidR="00D41BC4" w:rsidRPr="002A53DD" w:rsidRDefault="00D41BC4" w:rsidP="00D41BC4">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189859"/>
      <w:bookmarkStart w:id="23" w:name="_Toc438127029"/>
      <w:bookmarkStart w:id="24" w:name="_Toc457821509"/>
      <w:r w:rsidRPr="002A53DD">
        <w:t xml:space="preserve">Microsoft Dynamics </w:t>
      </w:r>
      <w:bookmarkEnd w:id="20"/>
      <w:r w:rsidRPr="002A53DD">
        <w:t>365 for Customer Service</w:t>
      </w:r>
      <w:bookmarkEnd w:id="21"/>
      <w:bookmarkEnd w:id="22"/>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6F7D3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_Toc512189860"/>
      <w:bookmarkStart w:id="29" w:name="MicrosoftDynamics365forFianceandOpsBizEd"/>
      <w:bookmarkEnd w:id="25"/>
      <w:r w:rsidRPr="00275DE5">
        <w:rPr>
          <w:lang w:eastAsia="en-US"/>
        </w:rPr>
        <w:t xml:space="preserve">Microsoft Dynamics 365 Business </w:t>
      </w:r>
      <w:bookmarkEnd w:id="26"/>
      <w:r w:rsidRPr="00275DE5">
        <w:rPr>
          <w:lang w:eastAsia="en-US"/>
        </w:rPr>
        <w:t>Central</w:t>
      </w:r>
      <w:bookmarkEnd w:id="27"/>
      <w:bookmarkEnd w:id="28"/>
    </w:p>
    <w:bookmarkEnd w:id="29"/>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6F7D3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12189861"/>
      <w:bookmarkEnd w:id="23"/>
      <w:bookmarkEnd w:id="24"/>
      <w:r w:rsidRPr="002A53DD">
        <w:rPr>
          <w:rFonts w:cstheme="majorHAnsi"/>
        </w:rPr>
        <w:t>Microsoft 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D020A1">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2A53DD" w:rsidRDefault="007B6620" w:rsidP="007B6620">
      <w:pPr>
        <w:spacing w:after="40"/>
        <w:rPr>
          <w:rFonts w:ascii="Calibri" w:eastAsia="SimSun" w:hAnsi="Calibri"/>
        </w:rPr>
      </w:pPr>
      <w:r w:rsidRPr="00D020A1">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D020A1">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D020A1">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平台</w:t>
      </w:r>
      <w:r w:rsidRPr="00D020A1">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bCs/>
          <w:color w:val="00188F"/>
          <w:szCs w:val="18"/>
          <w:lang w:eastAsia="zh-CN"/>
        </w:rPr>
        <w:t>缩放单位</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D020A1">
        <w:rPr>
          <w:rFonts w:ascii="SimSun" w:eastAsia="SimSun" w:hAnsi="SimSun"/>
          <w:szCs w:val="18"/>
          <w:lang w:eastAsia="zh-CN"/>
        </w:rPr>
        <w:lastRenderedPageBreak/>
        <w:t>“</w:t>
      </w:r>
      <w:r w:rsidRPr="002A53DD">
        <w:rPr>
          <w:rFonts w:ascii="Calibri" w:eastAsia="SimSun" w:hAnsi="Calibri"/>
          <w:b/>
          <w:color w:val="00188F"/>
          <w:szCs w:val="18"/>
          <w:lang w:eastAsia="zh-CN"/>
        </w:rPr>
        <w:t>服务基础结构</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服务</w:t>
      </w:r>
      <w:r w:rsidRPr="00D020A1">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D020A1">
        <w:rPr>
          <w:rFonts w:ascii="SimSun" w:eastAsia="SimSun" w:hAnsi="SimSun"/>
          <w:lang w:eastAsia="zh-CN"/>
        </w:rPr>
        <w:t>“</w:t>
      </w:r>
      <w:r w:rsidRPr="002A53DD">
        <w:rPr>
          <w:rFonts w:ascii="Calibri" w:eastAsia="SimSun" w:hAnsi="Calibri"/>
          <w:lang w:eastAsia="zh-CN"/>
        </w:rPr>
        <w:t>服务</w:t>
      </w:r>
      <w:r w:rsidRPr="00D020A1">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Pr="002A53DD" w:rsidRDefault="005B5FFA" w:rsidP="005B5FFA">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5B5FFA" w:rsidRPr="002A53DD" w:rsidRDefault="006F7D39"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2A53DD"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_Toc512189862"/>
      <w:bookmarkStart w:id="37" w:name="MicrosoftDynamics365forRetail"/>
      <w:bookmarkStart w:id="38" w:name="_Toc461003234"/>
      <w:bookmarkStart w:id="39" w:name="_Toc457821510"/>
      <w:bookmarkStart w:id="40" w:name="_Toc463347126"/>
      <w:r w:rsidRPr="002A53DD">
        <w:rPr>
          <w:rFonts w:eastAsia="SimSun"/>
        </w:rPr>
        <w:t>Microsoft Dynamics 365 for Retail</w:t>
      </w:r>
      <w:bookmarkEnd w:id="35"/>
      <w:bookmarkEnd w:id="36"/>
    </w:p>
    <w:bookmarkEnd w:id="3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合作伙伴应用程序服务</w:t>
      </w:r>
      <w:r w:rsidRPr="00D020A1">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平台</w:t>
      </w:r>
      <w:r w:rsidRPr="00D020A1">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缩放单位</w:t>
      </w:r>
      <w:r w:rsidRPr="00D020A1">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服务基础结构</w:t>
      </w:r>
      <w:r w:rsidRPr="00D020A1">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D020A1">
        <w:rPr>
          <w:rFonts w:ascii="SimSun" w:eastAsia="SimSun" w:hAnsi="SimSun"/>
        </w:rPr>
        <w:t>“</w:t>
      </w:r>
      <w:r w:rsidRPr="002A53DD">
        <w:rPr>
          <w:rFonts w:eastAsia="SimSun"/>
        </w:rPr>
        <w:t>服务</w:t>
      </w:r>
      <w:r w:rsidRPr="00D020A1">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5B5FFA" w:rsidRPr="002A53DD" w:rsidRDefault="006F7D39"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6F7D39"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2189863"/>
      <w:bookmarkEnd w:id="38"/>
      <w:bookmarkEnd w:id="39"/>
      <w:bookmarkEnd w:id="40"/>
      <w:r w:rsidRPr="00275DE5">
        <w:rPr>
          <w:lang w:eastAsia="en-US"/>
        </w:rPr>
        <w:t>Microsoft Dynamics 365 for Sales</w:t>
      </w:r>
      <w:bookmarkEnd w:id="41"/>
      <w:r w:rsidRPr="00275DE5">
        <w:rPr>
          <w:lang w:eastAsia="en-US"/>
        </w:rPr>
        <w:t xml:space="preserve"> Enterprise; Microsoft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2A53DD"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_Toc512189864"/>
      <w:bookmarkStart w:id="47" w:name="MicrosoftDynamics365forTalent"/>
      <w:r w:rsidRPr="00275DE5">
        <w:rPr>
          <w:lang w:eastAsia="en-US"/>
        </w:rPr>
        <w:t>Microsoft Dynamics 365 for Talent; Microsoft Dynamics 365 for Talent:</w:t>
      </w:r>
      <w:r>
        <w:rPr>
          <w:lang w:eastAsia="en-US"/>
        </w:rPr>
        <w:t xml:space="preserve"> </w:t>
      </w:r>
      <w:r w:rsidRPr="00275DE5">
        <w:rPr>
          <w:lang w:eastAsia="en-US"/>
        </w:rPr>
        <w:t>Attract; Microsoft Dynamics 365 for Talent:</w:t>
      </w:r>
      <w:r>
        <w:rPr>
          <w:lang w:eastAsia="en-US"/>
        </w:rPr>
        <w:t xml:space="preserve"> </w:t>
      </w:r>
      <w:r w:rsidRPr="00275DE5">
        <w:rPr>
          <w:lang w:eastAsia="en-US"/>
        </w:rPr>
        <w:t>Onboard</w:t>
      </w:r>
      <w:bookmarkEnd w:id="44"/>
      <w:bookmarkEnd w:id="45"/>
      <w:bookmarkEnd w:id="46"/>
    </w:p>
    <w:bookmarkEnd w:id="4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6F7D39"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6F7D39"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1218986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12189866"/>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12189867"/>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12189868"/>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12189869"/>
      <w:r w:rsidRPr="002A53DD">
        <w:rPr>
          <w:rFonts w:ascii="Calibri Light" w:eastAsia="SimSun" w:hAnsi="Calibri Light"/>
          <w:lang w:eastAsia="zh-CN"/>
        </w:rPr>
        <w:lastRenderedPageBreak/>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C9390A">
      <w:pPr>
        <w:pStyle w:val="ProductList-Offering2Heading"/>
        <w:outlineLvl w:val="2"/>
        <w:rPr>
          <w:rFonts w:asciiTheme="minorHAnsi" w:eastAsia="SimSun" w:hAnsiTheme="minorHAnsi"/>
        </w:rPr>
      </w:pPr>
      <w:bookmarkStart w:id="53" w:name="_Toc463094232"/>
      <w:bookmarkStart w:id="54" w:name="_Toc465333695"/>
      <w:bookmarkStart w:id="55" w:name="_Toc512189870"/>
      <w:r w:rsidRPr="002A53DD">
        <w:rPr>
          <w:rFonts w:ascii="Calibri Light" w:eastAsia="SimSun" w:hAnsi="Calibri Light"/>
        </w:rPr>
        <w:t>Microsoft</w:t>
      </w:r>
      <w:r w:rsidRPr="002A53DD">
        <w:rPr>
          <w:rFonts w:asciiTheme="minorHAnsi" w:eastAsia="SimSun" w:hAnsiTheme="minorHAnsi"/>
        </w:rPr>
        <w:t xml:space="preserve"> </w:t>
      </w:r>
      <w:r w:rsidRPr="002A53DD">
        <w:rPr>
          <w:rFonts w:asciiTheme="minorHAnsi" w:eastAsia="SimSun" w:hAnsiTheme="minorHAnsi"/>
        </w:rPr>
        <w:t>团队</w:t>
      </w:r>
      <w:bookmarkEnd w:id="53"/>
      <w:bookmarkEnd w:id="54"/>
      <w:bookmarkEnd w:id="55"/>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C9390A" w:rsidRPr="002A53DD" w:rsidRDefault="00C9390A" w:rsidP="00C9390A">
      <w:pPr>
        <w:pStyle w:val="ProductList-Body"/>
        <w:rPr>
          <w:rFonts w:eastAsia="SimSun"/>
        </w:rPr>
      </w:pPr>
    </w:p>
    <w:p w:rsidR="00C9390A" w:rsidRPr="002A53DD" w:rsidRDefault="00C9390A"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C9390A" w:rsidRPr="002A53DD" w:rsidRDefault="006F7D39"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2A53DD"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3E09D2" w:rsidRPr="002A53DD" w:rsidRDefault="003E09D2" w:rsidP="003E09D2">
      <w:pPr>
        <w:pStyle w:val="ProductList-Offering2Heading"/>
        <w:outlineLvl w:val="2"/>
        <w:rPr>
          <w:rFonts w:ascii="Calibri Light" w:eastAsia="SimSun" w:hAnsi="Calibri Light"/>
        </w:rPr>
      </w:pPr>
      <w:bookmarkStart w:id="56" w:name="_Toc468346539"/>
      <w:bookmarkStart w:id="57" w:name="_Toc512189871"/>
      <w:r w:rsidRPr="002A53DD">
        <w:rPr>
          <w:rFonts w:ascii="Calibri Light" w:eastAsia="SimSun" w:hAnsi="Calibri Light"/>
        </w:rPr>
        <w:t>Microsoft MyAnalytics</w:t>
      </w:r>
      <w:bookmarkEnd w:id="56"/>
      <w:bookmarkEnd w:id="57"/>
    </w:p>
    <w:p w:rsidR="003E09D2" w:rsidRPr="002A53DD" w:rsidRDefault="003E09D2" w:rsidP="003E09D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iCs/>
        </w:rPr>
        <w:t>用户无法访问</w:t>
      </w:r>
      <w:r w:rsidRPr="002A53DD">
        <w:rPr>
          <w:rFonts w:eastAsia="SimSun"/>
          <w:iCs/>
        </w:rPr>
        <w:t xml:space="preserve"> MyAnalytics </w:t>
      </w:r>
      <w:r w:rsidRPr="002A53DD">
        <w:rPr>
          <w:rFonts w:eastAsia="SimSun"/>
          <w:iCs/>
        </w:rPr>
        <w:t>仪表板的任何时间段</w:t>
      </w:r>
      <w:r w:rsidRPr="002A53DD">
        <w:rPr>
          <w:rFonts w:eastAsia="SimSun"/>
          <w:i/>
          <w:iCs/>
        </w:rPr>
        <w:t>。</w:t>
      </w:r>
    </w:p>
    <w:p w:rsidR="003E09D2" w:rsidRPr="002A53DD" w:rsidRDefault="003E09D2" w:rsidP="003E09D2">
      <w:pPr>
        <w:pStyle w:val="ProductList-Body"/>
        <w:rPr>
          <w:rFonts w:eastAsia="SimSun"/>
        </w:rPr>
      </w:pPr>
    </w:p>
    <w:p w:rsidR="003E09D2" w:rsidRPr="002A53DD" w:rsidRDefault="003E09D2"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6F7D39"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lastRenderedPageBreak/>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3E09D2"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8" w:name="_Toc512189872"/>
      <w:r w:rsidRPr="002A53DD">
        <w:rPr>
          <w:rFonts w:ascii="Calibri Light" w:eastAsia="SimSun" w:hAnsi="Calibri Light"/>
          <w:lang w:eastAsia="zh-CN"/>
        </w:rPr>
        <w:t>Office 365 Business</w:t>
      </w:r>
      <w:bookmarkEnd w:id="5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59" w:name="_Toc477262542"/>
      <w:bookmarkStart w:id="60" w:name="_Toc457821517"/>
      <w:bookmarkStart w:id="61" w:name="_Toc480808092"/>
      <w:bookmarkStart w:id="62" w:name="_Toc512189873"/>
      <w:r w:rsidRPr="002A53DD">
        <w:rPr>
          <w:rFonts w:ascii="Calibri Light" w:eastAsia="SimSun" w:hAnsi="Calibri Light"/>
        </w:rPr>
        <w:t xml:space="preserve">Office 365 </w:t>
      </w:r>
      <w:bookmarkEnd w:id="59"/>
      <w:r w:rsidRPr="002A53DD">
        <w:rPr>
          <w:rFonts w:ascii="Calibri Light" w:eastAsia="SimSun" w:hAnsi="Calibri Light"/>
        </w:rPr>
        <w:t>Advanced Compliance</w:t>
      </w:r>
      <w:bookmarkEnd w:id="60"/>
      <w:bookmarkEnd w:id="61"/>
      <w:bookmarkEnd w:id="62"/>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902FC2" w:rsidRPr="002A53DD" w:rsidRDefault="006F7D39"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6F7D39"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3" w:name="_Toc512189874"/>
      <w:r w:rsidRPr="002A53DD">
        <w:rPr>
          <w:rFonts w:ascii="Calibri Light" w:eastAsia="SimSun" w:hAnsi="Calibri Light"/>
          <w:lang w:eastAsia="zh-CN"/>
        </w:rPr>
        <w:t>Office 365 ProPlus</w:t>
      </w:r>
      <w:bookmarkEnd w:id="63"/>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4" w:name="_Toc512189875"/>
      <w:r w:rsidRPr="002A53DD">
        <w:rPr>
          <w:rFonts w:ascii="Calibri Light" w:eastAsia="SimSun" w:hAnsi="Calibri Light"/>
          <w:lang w:eastAsia="zh-CN"/>
        </w:rPr>
        <w:t>Office Online</w:t>
      </w:r>
      <w:bookmarkEnd w:id="6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5" w:name="_Toc512189876"/>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6" w:name="_Toc512189877"/>
      <w:r w:rsidRPr="002A53DD">
        <w:rPr>
          <w:rFonts w:ascii="Calibri Light" w:eastAsia="SimSun" w:hAnsi="Calibri Light"/>
          <w:lang w:eastAsia="zh-CN"/>
        </w:rPr>
        <w:t>OneDrive for Business</w:t>
      </w:r>
      <w:bookmarkEnd w:id="6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7" w:name="_Toc512189878"/>
      <w:r w:rsidRPr="002A53DD">
        <w:rPr>
          <w:rFonts w:ascii="Calibri Light" w:eastAsia="SimSun" w:hAnsi="Calibri Light"/>
          <w:lang w:eastAsia="zh-CN"/>
        </w:rPr>
        <w:t>Project Online</w:t>
      </w:r>
      <w:bookmarkEnd w:id="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8" w:name="_Toc512189879"/>
      <w:r w:rsidRPr="002A53DD">
        <w:rPr>
          <w:rFonts w:ascii="Calibri Light" w:eastAsia="SimSun" w:hAnsi="Calibri Light"/>
          <w:lang w:eastAsia="zh-CN"/>
        </w:rPr>
        <w:t>SharePoint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9" w:name="_Toc512189880"/>
      <w:r w:rsidRPr="002A53DD">
        <w:rPr>
          <w:rFonts w:ascii="Calibri Light" w:eastAsia="SimSun" w:hAnsi="Calibri Light"/>
          <w:lang w:eastAsia="zh-CN"/>
        </w:rPr>
        <w:t>Skype for Business Online</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A714A1">
      <w:pPr>
        <w:pStyle w:val="ProductList-Offering2Heading"/>
        <w:rPr>
          <w:rFonts w:ascii="Calibri Light" w:eastAsia="SimSun" w:hAnsi="Calibri Light"/>
        </w:rPr>
      </w:pPr>
      <w:bookmarkStart w:id="70" w:name="_Toc440269628"/>
      <w:bookmarkStart w:id="71" w:name="SfB_PSTN"/>
      <w:bookmarkStart w:id="72" w:name="_Toc441215707"/>
      <w:bookmarkStart w:id="73" w:name="_Toc512189881"/>
      <w:r w:rsidRPr="002A53DD">
        <w:rPr>
          <w:rFonts w:ascii="Calibri Light" w:eastAsia="SimSun" w:hAnsi="Calibri Light"/>
        </w:rPr>
        <w:t xml:space="preserve">Skype for Business Online – PSTN </w:t>
      </w:r>
      <w:r w:rsidRPr="002A53DD">
        <w:rPr>
          <w:rFonts w:ascii="Calibri Light" w:eastAsia="SimSun" w:hAnsi="Calibri Light"/>
        </w:rPr>
        <w:t>通话</w:t>
      </w:r>
      <w:bookmarkEnd w:id="70"/>
      <w:r w:rsidRPr="002A53DD">
        <w:rPr>
          <w:rFonts w:ascii="Calibri Light" w:eastAsia="SimSun" w:hAnsi="Calibri Light"/>
        </w:rPr>
        <w:t>和</w:t>
      </w:r>
      <w:r w:rsidRPr="002A53DD">
        <w:rPr>
          <w:rFonts w:ascii="Calibri Light" w:eastAsia="SimSun" w:hAnsi="Calibri Light"/>
        </w:rPr>
        <w:t xml:space="preserve"> PSTN </w:t>
      </w:r>
      <w:r w:rsidRPr="002A53DD">
        <w:rPr>
          <w:rFonts w:ascii="Calibri Light" w:eastAsia="SimSun" w:hAnsi="Calibri Light"/>
        </w:rPr>
        <w:t>会议</w:t>
      </w:r>
      <w:bookmarkEnd w:id="71"/>
      <w:bookmarkEnd w:id="72"/>
      <w:bookmarkEnd w:id="73"/>
    </w:p>
    <w:p w:rsidR="00A714A1" w:rsidRPr="002A53DD" w:rsidRDefault="00A714A1" w:rsidP="00A714A1">
      <w:pPr>
        <w:spacing w:after="0" w:line="240" w:lineRule="auto"/>
        <w:rPr>
          <w:rFonts w:eastAsia="SimSun"/>
        </w:rPr>
      </w:pPr>
      <w:r w:rsidRPr="002A53DD">
        <w:rPr>
          <w:rFonts w:eastAsia="SimSun" w:cs="Times New Roman"/>
          <w:b/>
          <w:color w:val="00188F"/>
          <w:sz w:val="18"/>
        </w:rPr>
        <w:t>停机时间</w:t>
      </w:r>
      <w:r w:rsidRPr="002A53DD">
        <w:rPr>
          <w:rFonts w:ascii="SimSun" w:eastAsia="SimSun" w:hAnsi="SimSun" w:cs="Times New Roman"/>
          <w:sz w:val="18"/>
        </w:rPr>
        <w:t>：</w:t>
      </w:r>
      <w:r w:rsidRPr="002A53DD">
        <w:rPr>
          <w:rFonts w:eastAsia="SimSun" w:cs="Times New Roman"/>
          <w:sz w:val="18"/>
          <w:szCs w:val="18"/>
        </w:rPr>
        <w:t>最终用户无法启动</w:t>
      </w:r>
      <w:r w:rsidRPr="002A53DD">
        <w:rPr>
          <w:rFonts w:eastAsia="SimSun" w:cs="Times New Roman"/>
          <w:sz w:val="18"/>
          <w:szCs w:val="18"/>
        </w:rPr>
        <w:t xml:space="preserve"> PSTN </w:t>
      </w:r>
      <w:r w:rsidRPr="002A53DD">
        <w:rPr>
          <w:rFonts w:eastAsia="SimSun" w:cs="Times New Roman"/>
          <w:sz w:val="18"/>
          <w:szCs w:val="18"/>
        </w:rPr>
        <w:t>通话功能或拨入</w:t>
      </w:r>
      <w:r w:rsidRPr="002A53DD">
        <w:rPr>
          <w:rFonts w:eastAsia="SimSun" w:cs="Times New Roman"/>
          <w:sz w:val="18"/>
          <w:szCs w:val="18"/>
        </w:rPr>
        <w:t xml:space="preserve"> PSTN </w:t>
      </w:r>
      <w:r w:rsidRPr="002A53DD">
        <w:rPr>
          <w:rFonts w:eastAsia="SimSun" w:cs="Times New Roman"/>
          <w:sz w:val="18"/>
          <w:szCs w:val="18"/>
        </w:rPr>
        <w:t>会议的任何时间段。</w:t>
      </w:r>
    </w:p>
    <w:p w:rsidR="00A714A1" w:rsidRPr="002A53DD" w:rsidRDefault="00A714A1" w:rsidP="00A714A1">
      <w:pPr>
        <w:spacing w:after="0" w:line="240" w:lineRule="auto"/>
        <w:rPr>
          <w:rFonts w:eastAsia="SimSun"/>
          <w:sz w:val="18"/>
          <w:szCs w:val="18"/>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A714A1" w:rsidRPr="002A53DD" w:rsidRDefault="006F7D39"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4" w:name="_Toc444249041"/>
      <w:bookmarkStart w:id="75" w:name="_Toc512189882"/>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4"/>
      <w:bookmarkEnd w:id="75"/>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合格通话</w:t>
      </w:r>
      <w:r w:rsidRPr="00D020A1">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总通话数</w:t>
      </w:r>
      <w:r w:rsidRPr="00D020A1">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质量差通话数</w:t>
      </w:r>
      <w:r w:rsidRPr="00D020A1">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A714A1" w:rsidRPr="002A53DD" w:rsidRDefault="006F7D39"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lastRenderedPageBreak/>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6" w:name="_Toc512189883"/>
      <w:bookmarkStart w:id="77" w:name="_Toc487138021"/>
      <w:bookmarkStart w:id="78" w:name="_Hlk487275150"/>
      <w:r w:rsidRPr="002A53DD">
        <w:rPr>
          <w:rFonts w:ascii="Calibri Light" w:eastAsia="SimSun" w:hAnsi="Calibri Light" w:cs="Calibri Light"/>
        </w:rPr>
        <w:t>Workplace Analytics</w:t>
      </w:r>
      <w:bookmarkEnd w:id="76"/>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6F7D39"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2A53DD"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6F7D39"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79" w:name="_Toc512189884"/>
      <w:bookmarkEnd w:id="77"/>
      <w:bookmarkEnd w:id="78"/>
      <w:r w:rsidRPr="002A53DD">
        <w:rPr>
          <w:rFonts w:ascii="Calibri Light" w:eastAsia="SimSun" w:hAnsi="Calibri Light"/>
          <w:lang w:eastAsia="zh-CN"/>
        </w:rPr>
        <w:t>Yammer Enterprise</w:t>
      </w:r>
      <w:bookmarkEnd w:id="7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0" w:name="_Toc512189885"/>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0"/>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1" w:name="_Toc464226287"/>
      <w:bookmarkStart w:id="82" w:name="_Toc512189886"/>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1"/>
      <w:bookmarkEnd w:id="82"/>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托管域</w:t>
      </w:r>
      <w:r w:rsidRPr="00D020A1">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最大可用分钟数</w:t>
      </w:r>
      <w:r w:rsidRPr="00D020A1">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lastRenderedPageBreak/>
        <w:t>“</w:t>
      </w:r>
      <w:r w:rsidRPr="002A53DD">
        <w:rPr>
          <w:rFonts w:eastAsia="SimSun"/>
          <w:b/>
          <w:color w:val="00188F"/>
          <w:sz w:val="18"/>
          <w:szCs w:val="18"/>
        </w:rPr>
        <w:t>停机时间</w:t>
      </w:r>
      <w:r w:rsidRPr="00D020A1">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Pr="002A53DD" w:rsidRDefault="00AB4300" w:rsidP="00F44479">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6F7D39"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3" w:name="_Toc480808105"/>
      <w:bookmarkStart w:id="84" w:name="_Toc512189887"/>
      <w:r w:rsidRPr="002A53DD">
        <w:rPr>
          <w:rFonts w:ascii="Calibri Light" w:eastAsia="SimSun" w:hAnsi="Calibri Light" w:hint="eastAsia"/>
          <w:lang w:eastAsia="zh-CN"/>
        </w:rPr>
        <w:t>Analysis Services</w:t>
      </w:r>
      <w:bookmarkEnd w:id="83"/>
      <w:bookmarkEnd w:id="8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服务器</w:t>
      </w:r>
      <w:r w:rsidRPr="00D020A1">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客户端操作</w:t>
      </w:r>
      <w:r w:rsidRPr="00D020A1">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Pr="002A53DD" w:rsidRDefault="00292EEC" w:rsidP="00F44479">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292EEC" w:rsidRPr="002A53DD" w:rsidRDefault="006F7D39"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6F7D39"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5" w:name="_Toc512189888"/>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代理</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Pr="002A53DD" w:rsidRDefault="00D1173C" w:rsidP="00F44479">
      <w:pPr>
        <w:pStyle w:val="ProductList-Body"/>
        <w:spacing w:after="120"/>
        <w:rPr>
          <w:rFonts w:eastAsia="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D1173C" w:rsidRPr="002A53DD" w:rsidRDefault="006F7D39"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53DD"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lastRenderedPageBreak/>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6" w:name="_Toc512189889"/>
      <w:bookmarkStart w:id="87" w:name="_Toc430180030"/>
      <w:bookmarkStart w:id="88" w:name="_Toc433975835"/>
      <w:bookmarkStart w:id="89" w:name="_Toc425256416"/>
      <w:r w:rsidRPr="002A53DD">
        <w:rPr>
          <w:rFonts w:asciiTheme="minorHAnsi" w:eastAsia="SimSun" w:hAnsi="SimSun" w:cs="MingLiU" w:hint="eastAsia"/>
        </w:rPr>
        <w:t>应用服务</w:t>
      </w:r>
      <w:bookmarkEnd w:id="86"/>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应用</w:t>
      </w:r>
      <w:r w:rsidRPr="00D020A1">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902FC2" w:rsidRPr="002A53DD" w:rsidRDefault="006F7D39"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7"/>
      <w:bookmarkEnd w:id="88"/>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0" w:name="_Toc512189890"/>
      <w:r w:rsidRPr="002A53DD">
        <w:rPr>
          <w:rFonts w:ascii="Calibri" w:eastAsia="SimSun" w:hAnsi="SimSun" w:cs="MingLiU" w:hint="eastAsia"/>
          <w:lang w:eastAsia="zh-CN"/>
        </w:rPr>
        <w:t>应用程序网关</w:t>
      </w:r>
      <w:bookmarkEnd w:id="89"/>
      <w:bookmarkEnd w:id="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D020A1">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D020A1">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Pr="002A53DD" w:rsidRDefault="005C6472"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5C6472" w:rsidRPr="002A53DD" w:rsidRDefault="006F7D39"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032F44" w:rsidRPr="002A53DD" w:rsidRDefault="00032F44" w:rsidP="005B5FFA">
      <w:pPr>
        <w:pStyle w:val="ProductList-Offering2Heading"/>
        <w:keepNext/>
        <w:outlineLvl w:val="2"/>
        <w:rPr>
          <w:rFonts w:ascii="Calibri Light" w:eastAsia="SimSun" w:hAnsi="Calibri Light"/>
        </w:rPr>
      </w:pPr>
      <w:bookmarkStart w:id="91" w:name="Defination"/>
      <w:bookmarkStart w:id="92" w:name="_Toc468346556"/>
      <w:bookmarkStart w:id="93" w:name="_Toc512189891"/>
      <w:bookmarkStart w:id="94" w:name="_Toc440269641"/>
      <w:bookmarkStart w:id="95" w:name="_Toc441215719"/>
      <w:bookmarkStart w:id="96" w:name="AutomationService"/>
      <w:bookmarkStart w:id="97" w:name="_Toc441217624"/>
      <w:bookmarkEnd w:id="91"/>
      <w:r w:rsidRPr="002A53DD">
        <w:rPr>
          <w:rFonts w:ascii="Calibri Light" w:eastAsia="SimSun" w:hAnsi="Calibri Light"/>
        </w:rPr>
        <w:lastRenderedPageBreak/>
        <w:t>Application Insights</w:t>
      </w:r>
      <w:bookmarkEnd w:id="92"/>
      <w:bookmarkEnd w:id="93"/>
    </w:p>
    <w:p w:rsidR="00032F44" w:rsidRPr="002A53DD" w:rsidRDefault="00032F44" w:rsidP="00032F44">
      <w:pPr>
        <w:pStyle w:val="ProductList-Body"/>
        <w:rPr>
          <w:rFonts w:eastAsia="SimSun"/>
        </w:rPr>
      </w:pPr>
      <w:r w:rsidRPr="002A53DD">
        <w:rPr>
          <w:rFonts w:eastAsia="SimSun"/>
          <w:b/>
          <w:color w:val="00188F"/>
        </w:rPr>
        <w:t>附加定义</w:t>
      </w:r>
      <w:r w:rsidRPr="002A53DD">
        <w:rPr>
          <w:rFonts w:ascii="SimSun" w:eastAsia="SimSun" w:hAnsi="SimSun"/>
          <w:bCs/>
        </w:rPr>
        <w:t>：</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 xml:space="preserve">Application Insights </w:t>
      </w:r>
      <w:r w:rsidRPr="002A53DD">
        <w:rPr>
          <w:rFonts w:eastAsia="SimSun"/>
          <w:b/>
          <w:color w:val="00188F"/>
          <w:sz w:val="18"/>
        </w:rPr>
        <w:t>资源</w:t>
      </w:r>
      <w:r w:rsidRPr="00D020A1">
        <w:rPr>
          <w:rFonts w:ascii="SimSun" w:eastAsia="SimSun" w:hAnsi="SimSun"/>
          <w:sz w:val="18"/>
        </w:rPr>
        <w:t>”</w:t>
      </w:r>
      <w:r w:rsidRPr="002A53DD">
        <w:rPr>
          <w:rFonts w:eastAsia="SimSun"/>
          <w:sz w:val="18"/>
          <w:szCs w:val="18"/>
        </w:rPr>
        <w:t>是指</w:t>
      </w:r>
      <w:r w:rsidRPr="002A53DD">
        <w:rPr>
          <w:rFonts w:eastAsia="SimSun"/>
          <w:sz w:val="18"/>
          <w:szCs w:val="18"/>
        </w:rPr>
        <w:t xml:space="preserve"> Application Insights </w:t>
      </w:r>
      <w:r w:rsidRPr="002A53DD">
        <w:rPr>
          <w:rFonts w:eastAsia="SimSun"/>
          <w:sz w:val="18"/>
          <w:szCs w:val="18"/>
        </w:rPr>
        <w:t>中用于收集、处理和存储单一检测密钥数据的容器。</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是指在一个帐单月份期间，在</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Application Insights </w:t>
      </w:r>
      <w:r w:rsidRPr="002A53DD">
        <w:rPr>
          <w:rFonts w:eastAsia="SimSun"/>
          <w:sz w:val="18"/>
          <w:szCs w:val="18"/>
        </w:rPr>
        <w:t>资源的总分钟数。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数据延迟</w:t>
      </w:r>
      <w:r w:rsidRPr="00D020A1">
        <w:rPr>
          <w:rFonts w:ascii="SimSun" w:eastAsia="SimSun" w:hAnsi="SimSun"/>
          <w:sz w:val="18"/>
        </w:rPr>
        <w:t>”</w:t>
      </w:r>
      <w:r w:rsidRPr="002A53DD">
        <w:rPr>
          <w:rFonts w:eastAsia="SimSun"/>
          <w:sz w:val="18"/>
          <w:szCs w:val="18"/>
        </w:rPr>
        <w:t>是指从客户应用程序检测中接收的数据在</w:t>
      </w:r>
      <w:r w:rsidRPr="002A53DD">
        <w:rPr>
          <w:rFonts w:eastAsia="SimSun"/>
          <w:sz w:val="18"/>
          <w:szCs w:val="18"/>
        </w:rPr>
        <w:t xml:space="preserve"> Application Insights </w:t>
      </w:r>
      <w:r w:rsidRPr="002A53DD">
        <w:rPr>
          <w:rFonts w:eastAsia="SimSun"/>
          <w:sz w:val="18"/>
          <w:szCs w:val="18"/>
        </w:rPr>
        <w:t>服务中延迟显示</w:t>
      </w:r>
      <w:r w:rsidRPr="002A53DD">
        <w:rPr>
          <w:rFonts w:eastAsia="SimSun"/>
          <w:sz w:val="18"/>
          <w:szCs w:val="18"/>
        </w:rPr>
        <w:t xml:space="preserve"> 2 </w:t>
      </w:r>
      <w:r w:rsidRPr="002A53DD">
        <w:rPr>
          <w:rFonts w:eastAsia="SimSun"/>
          <w:sz w:val="18"/>
          <w:szCs w:val="18"/>
        </w:rPr>
        <w:t>小时以上的分钟数。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是指遇到数据延迟的总累计分钟数（属于最大可用分钟数的一部分）。</w:t>
      </w:r>
    </w:p>
    <w:p w:rsidR="00032F44" w:rsidRPr="002A53DD" w:rsidRDefault="00032F44" w:rsidP="00032F44">
      <w:pPr>
        <w:pStyle w:val="ProductList-Body"/>
        <w:rPr>
          <w:rFonts w:eastAsia="SimSun"/>
        </w:rPr>
      </w:pPr>
    </w:p>
    <w:p w:rsidR="00032F44" w:rsidRPr="002A53DD" w:rsidRDefault="00032F44"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032F44" w:rsidRPr="002A53DD" w:rsidRDefault="006F7D39"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2A53DD" w:rsidRDefault="00032F44" w:rsidP="00032F44">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2A53DD" w:rsidTr="00032F44">
        <w:trPr>
          <w:trHeight w:val="249"/>
          <w:tblHeader/>
        </w:trPr>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032F44" w:rsidRPr="002A53DD" w:rsidTr="00032F44">
        <w:trPr>
          <w:trHeight w:val="242"/>
        </w:trPr>
        <w:tc>
          <w:tcPr>
            <w:tcW w:w="5400" w:type="dxa"/>
          </w:tcPr>
          <w:p w:rsidR="00032F44" w:rsidRPr="002A53DD" w:rsidRDefault="00032F44" w:rsidP="00032F44">
            <w:pPr>
              <w:pStyle w:val="ProductList-OfferingBody"/>
              <w:jc w:val="center"/>
              <w:rPr>
                <w:rFonts w:eastAsia="SimSun"/>
              </w:rPr>
            </w:pPr>
            <w:r w:rsidRPr="002A53DD">
              <w:rPr>
                <w:rFonts w:eastAsia="SimSun"/>
              </w:rPr>
              <w:t>&lt; 99.9%</w:t>
            </w:r>
          </w:p>
        </w:tc>
        <w:tc>
          <w:tcPr>
            <w:tcW w:w="5400" w:type="dxa"/>
          </w:tcPr>
          <w:p w:rsidR="00032F44" w:rsidRPr="002A53DD" w:rsidRDefault="00032F44" w:rsidP="00032F44">
            <w:pPr>
              <w:pStyle w:val="ProductList-OfferingBody"/>
              <w:jc w:val="center"/>
              <w:rPr>
                <w:rFonts w:eastAsia="SimSun"/>
              </w:rPr>
            </w:pPr>
            <w:r w:rsidRPr="002A53DD">
              <w:rPr>
                <w:rFonts w:eastAsia="SimSun"/>
              </w:rPr>
              <w:t>10%</w:t>
            </w:r>
          </w:p>
        </w:tc>
      </w:tr>
      <w:tr w:rsidR="00032F44" w:rsidRPr="002A53DD" w:rsidTr="00032F44">
        <w:trPr>
          <w:trHeight w:val="249"/>
        </w:trPr>
        <w:tc>
          <w:tcPr>
            <w:tcW w:w="5400" w:type="dxa"/>
          </w:tcPr>
          <w:p w:rsidR="00032F44" w:rsidRPr="002A53DD" w:rsidRDefault="00032F44" w:rsidP="00032F44">
            <w:pPr>
              <w:pStyle w:val="ProductList-OfferingBody"/>
              <w:jc w:val="center"/>
              <w:rPr>
                <w:rFonts w:eastAsia="SimSun"/>
              </w:rPr>
            </w:pPr>
            <w:r w:rsidRPr="002A53DD">
              <w:rPr>
                <w:rFonts w:eastAsia="SimSun"/>
              </w:rPr>
              <w:t>&lt; 99%</w:t>
            </w:r>
          </w:p>
        </w:tc>
        <w:tc>
          <w:tcPr>
            <w:tcW w:w="5400" w:type="dxa"/>
          </w:tcPr>
          <w:p w:rsidR="00032F44" w:rsidRPr="002A53DD" w:rsidRDefault="00032F44" w:rsidP="00032F44">
            <w:pPr>
              <w:pStyle w:val="ProductList-OfferingBody"/>
              <w:jc w:val="center"/>
              <w:rPr>
                <w:rFonts w:eastAsia="SimSun"/>
              </w:rPr>
            </w:pPr>
            <w:r w:rsidRPr="002A53DD">
              <w:rPr>
                <w:rFonts w:eastAsia="SimSun"/>
              </w:rPr>
              <w:t>25%</w:t>
            </w:r>
          </w:p>
        </w:tc>
      </w:tr>
    </w:tbl>
    <w:p w:rsidR="00032F44" w:rsidRPr="002A53DD" w:rsidRDefault="006F7D39"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2A53DD">
          <w:rPr>
            <w:rStyle w:val="Hyperlink"/>
            <w:rFonts w:eastAsia="SimSun"/>
            <w:color w:val="0563C1"/>
            <w:sz w:val="16"/>
            <w:szCs w:val="16"/>
          </w:rPr>
          <w:t>目录</w:t>
        </w:r>
      </w:hyperlink>
      <w:r w:rsidR="00032F44" w:rsidRPr="002A53DD">
        <w:rPr>
          <w:rFonts w:eastAsia="SimSun"/>
          <w:sz w:val="16"/>
          <w:szCs w:val="16"/>
        </w:rPr>
        <w:t>/</w:t>
      </w:r>
      <w:hyperlink w:anchor="Definitions" w:history="1">
        <w:r w:rsidR="00032F44" w:rsidRPr="002A53DD">
          <w:rPr>
            <w:rStyle w:val="Hyperlink"/>
            <w:rFonts w:eastAsia="SimSun"/>
            <w:color w:val="0563C1"/>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98" w:name="_Toc512189892"/>
      <w:r w:rsidRPr="002A53DD">
        <w:rPr>
          <w:rFonts w:asciiTheme="minorHAnsi" w:eastAsia="SimSun" w:hAnsi="SimSun" w:hint="eastAsia"/>
          <w:lang w:eastAsia="zh-CN"/>
        </w:rPr>
        <w:t>自动化服务</w:t>
      </w:r>
      <w:bookmarkEnd w:id="94"/>
      <w:bookmarkEnd w:id="95"/>
      <w:bookmarkEnd w:id="96"/>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7"/>
      <w:bookmarkEnd w:id="98"/>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99" w:name="定义"/>
      <w:r w:rsidRPr="002A53DD">
        <w:rPr>
          <w:rFonts w:eastAsia="SimSun" w:hAnsi="SimSun" w:hint="eastAsia"/>
          <w:b/>
          <w:color w:val="00188F"/>
          <w:lang w:eastAsia="zh-CN"/>
        </w:rPr>
        <w:t>定义</w:t>
      </w:r>
      <w:bookmarkEnd w:id="99"/>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D020A1">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Pr="002A53DD" w:rsidRDefault="00FF648A"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FF648A" w:rsidRPr="002A53DD" w:rsidRDefault="006F7D39"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A53DD"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0" w:name="_Toc441217625"/>
      <w:bookmarkStart w:id="101" w:name="_Toc512189893"/>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0"/>
      <w:bookmarkEnd w:id="10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D020A1">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计划开始时间</w:t>
      </w:r>
      <w:r w:rsidRPr="00D020A1">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D020A1">
        <w:rPr>
          <w:rFonts w:ascii="SimSun" w:eastAsia="SimSun" w:hAnsi="SimSun" w:hint="eastAsia"/>
          <w:lang w:eastAsia="zh-CN"/>
        </w:rPr>
        <w:t>“</w:t>
      </w:r>
      <w:r w:rsidR="00137E67" w:rsidRPr="002A53DD">
        <w:rPr>
          <w:rFonts w:eastAsia="SimSun" w:hint="eastAsia"/>
          <w:b/>
          <w:color w:val="00188F"/>
          <w:lang w:eastAsia="zh-CN"/>
        </w:rPr>
        <w:t>Runbook</w:t>
      </w:r>
      <w:r w:rsidRPr="00D020A1">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总作业数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2" w:name="_Toc510793660"/>
      <w:bookmarkStart w:id="103" w:name="_Toc512189894"/>
      <w:bookmarkStart w:id="104" w:name="_Toc503177138"/>
      <w:bookmarkStart w:id="105" w:name="AzureBotService"/>
      <w:bookmarkStart w:id="106" w:name="_Toc482880958"/>
      <w:bookmarkStart w:id="107" w:name="_Toc42525641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2"/>
      <w:bookmarkEnd w:id="103"/>
    </w:p>
    <w:p w:rsidR="002E6EBF" w:rsidRPr="00ED77FA" w:rsidRDefault="002E6EBF" w:rsidP="002E6EBF">
      <w:pPr>
        <w:pStyle w:val="ProductList-Body"/>
        <w:rPr>
          <w:rFonts w:eastAsia="SimSun"/>
        </w:rPr>
      </w:pPr>
      <w:r w:rsidRPr="00ED77FA">
        <w:rPr>
          <w:rFonts w:eastAsia="SimSun"/>
          <w:b/>
          <w:color w:val="00188F"/>
        </w:rPr>
        <w:t>附加定义</w:t>
      </w:r>
      <w:r w:rsidRPr="00ED77FA">
        <w:rPr>
          <w:rFonts w:eastAsia="SimSun"/>
        </w:rPr>
        <w:t>：</w:t>
      </w:r>
    </w:p>
    <w:p w:rsidR="002E6EBF" w:rsidRPr="00ED77FA" w:rsidRDefault="002E6EBF" w:rsidP="002E6EBF">
      <w:pPr>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Pr="00ED77FA" w:rsidRDefault="002E6EBF" w:rsidP="002E6EBF">
      <w:pPr>
        <w:pStyle w:val="ProductList-Body"/>
        <w:rPr>
          <w:rFonts w:eastAsia="SimSun"/>
        </w:rPr>
      </w:pPr>
      <w:r w:rsidRPr="00ED77FA">
        <w:rPr>
          <w:rFonts w:eastAsia="SimSun"/>
          <w:b/>
          <w:bCs/>
          <w:color w:val="00188F"/>
        </w:rPr>
        <w:t>每月正常服务时间百分比</w:t>
      </w:r>
      <w:r w:rsidRPr="00A35701">
        <w:rPr>
          <w:rFonts w:eastAsia="SimSun"/>
          <w:b/>
          <w:bCs/>
        </w:rPr>
        <w:t>：</w:t>
      </w:r>
      <w:r w:rsidRPr="00ED77FA">
        <w:rPr>
          <w:rFonts w:eastAsia="SimSun"/>
        </w:rPr>
        <w:t>每月正常服务时间百分比应使用以下公式计算：</w:t>
      </w:r>
    </w:p>
    <w:p w:rsidR="002E6EBF" w:rsidRPr="00ED77FA" w:rsidRDefault="002E6EBF" w:rsidP="002E6EBF">
      <w:pPr>
        <w:pStyle w:val="ProductList-Body"/>
        <w:rPr>
          <w:rFonts w:eastAsia="SimSun"/>
        </w:rPr>
      </w:pPr>
    </w:p>
    <w:p w:rsidR="002E6EBF" w:rsidRPr="00ED77FA" w:rsidRDefault="006F7D39" w:rsidP="002E6EBF">
      <w:pPr>
        <w:jc w:val="both"/>
        <w:rPr>
          <w:rFonts w:eastAsia="SimSun"/>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9242E5">
        <w:rPr>
          <w:rFonts w:eastAsia="SimSun"/>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6F7D39"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08" w:name="_Toc512189895"/>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04"/>
      <w:bookmarkEnd w:id="108"/>
    </w:p>
    <w:bookmarkEnd w:id="105"/>
    <w:p w:rsidR="00383DC2" w:rsidRPr="002A53DD" w:rsidRDefault="00383DC2" w:rsidP="00383DC2">
      <w:pPr>
        <w:pStyle w:val="ProductList-Body"/>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 xml:space="preserve">Azure </w:t>
      </w:r>
      <w:r w:rsidRPr="002A53DD">
        <w:rPr>
          <w:rFonts w:eastAsia="SimSun"/>
          <w:b/>
          <w:bCs/>
          <w:color w:val="00188F"/>
        </w:rPr>
        <w:t>机器人服务高级通道</w:t>
      </w:r>
      <w:r w:rsidRPr="00D020A1">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机器人</w:t>
      </w:r>
      <w:r w:rsidRPr="00D020A1">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color w:val="00188F"/>
        </w:rPr>
        <w:t>Bot Framework</w:t>
      </w:r>
      <w:r w:rsidRPr="00D020A1">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客户端</w:t>
      </w:r>
      <w:r w:rsidRPr="00D020A1">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D020A1">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D020A1">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每月正常服务时间百分比</w:t>
      </w:r>
      <w:r w:rsidRPr="00D020A1">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2A53DD" w:rsidRDefault="00383DC2" w:rsidP="00383DC2">
      <w:pPr>
        <w:spacing w:after="0"/>
        <w:rPr>
          <w:rFonts w:eastAsia="SimSun"/>
        </w:rPr>
      </w:pPr>
    </w:p>
    <w:p w:rsidR="00383DC2" w:rsidRPr="002A53DD" w:rsidRDefault="00383DC2" w:rsidP="00383DC2">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83DC2" w:rsidRPr="002A53DD" w:rsidRDefault="006F7D39" w:rsidP="00383DC2">
      <w:pPr>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rPr>
          <w:rFonts w:eastAsia="SimSun"/>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2A53DD" w:rsidRDefault="00383DC2" w:rsidP="00777C75">
      <w:pPr>
        <w:pStyle w:val="ProductList-Body"/>
        <w:keepNext/>
        <w:rPr>
          <w:rFonts w:eastAsia="SimSun"/>
        </w:rPr>
      </w:pPr>
      <w:r w:rsidRPr="002A53DD">
        <w:rPr>
          <w:rFonts w:eastAsia="SimSun"/>
          <w:b/>
          <w:color w:val="00188F"/>
        </w:rPr>
        <w:lastRenderedPageBreak/>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rHeight w:val="249"/>
          <w:tblHeader/>
        </w:trPr>
        <w:tc>
          <w:tcPr>
            <w:tcW w:w="5400" w:type="dxa"/>
            <w:shd w:val="clear" w:color="auto" w:fill="0072C6"/>
          </w:tcPr>
          <w:p w:rsidR="00383DC2" w:rsidRPr="002A53DD" w:rsidRDefault="00383DC2" w:rsidP="00383DC2">
            <w:pPr>
              <w:pStyle w:val="ProductList-OfferingBody"/>
              <w:keepNext/>
              <w:keepLines/>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keepNext/>
              <w:keepLines/>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rPr>
          <w:trHeight w:val="242"/>
        </w:trPr>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10%</w:t>
            </w:r>
          </w:p>
        </w:tc>
      </w:tr>
      <w:tr w:rsidR="00383DC2" w:rsidRPr="002A53DD" w:rsidTr="00383DC2">
        <w:trPr>
          <w:trHeight w:val="249"/>
        </w:trPr>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25%</w:t>
            </w:r>
          </w:p>
        </w:tc>
      </w:tr>
    </w:tbl>
    <w:p w:rsidR="00383DC2" w:rsidRPr="002A53DD" w:rsidRDefault="006F7D39"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B648A8" w:rsidRPr="002A53DD"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109" w:name="_Toc512189896"/>
      <w:r w:rsidRPr="002A53DD">
        <w:rPr>
          <w:rFonts w:ascii="Calibri Light" w:eastAsia="SimSun" w:hAnsi="Calibri Light"/>
        </w:rPr>
        <w:t>Azure Cosmos DB</w:t>
      </w:r>
      <w:bookmarkEnd w:id="106"/>
      <w:bookmarkEnd w:id="109"/>
    </w:p>
    <w:p w:rsidR="00B648A8" w:rsidRPr="002A53DD" w:rsidRDefault="00B648A8" w:rsidP="00B648A8">
      <w:pPr>
        <w:pStyle w:val="ProductList-Body"/>
        <w:rPr>
          <w:rFonts w:eastAsia="SimSun"/>
        </w:rPr>
      </w:pPr>
      <w:r w:rsidRPr="002A53DD">
        <w:rPr>
          <w:rFonts w:eastAsia="SimSun"/>
          <w:b/>
          <w:color w:val="00188F"/>
        </w:rPr>
        <w:t>附加定义</w:t>
      </w:r>
      <w:r w:rsidRPr="002A53DD">
        <w:rPr>
          <w:rFonts w:ascii="SimSun" w:eastAsia="SimSun" w:hAnsi="SimSun"/>
        </w:rPr>
        <w:t>：</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集合</w:t>
      </w:r>
      <w:r w:rsidRPr="00D020A1">
        <w:rPr>
          <w:rFonts w:ascii="SimSun" w:eastAsia="SimSun" w:hAnsi="SimSun"/>
        </w:rPr>
        <w:t>”</w:t>
      </w:r>
      <w:r w:rsidRPr="002A53DD">
        <w:rPr>
          <w:rFonts w:eastAsia="SimSun"/>
        </w:rPr>
        <w:t>是指</w:t>
      </w:r>
      <w:r w:rsidRPr="002A53DD">
        <w:rPr>
          <w:rFonts w:eastAsia="SimSun"/>
        </w:rPr>
        <w:t xml:space="preserve"> JSON </w:t>
      </w:r>
      <w:r w:rsidRPr="002A53DD">
        <w:rPr>
          <w:rFonts w:eastAsia="SimSun"/>
        </w:rPr>
        <w:t>文档的容器，它是事务和查询规模的单位。</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消耗的</w:t>
      </w:r>
      <w:r w:rsidRPr="002A53DD">
        <w:rPr>
          <w:rFonts w:eastAsia="SimSun"/>
          <w:b/>
          <w:color w:val="00188F"/>
        </w:rPr>
        <w:t xml:space="preserve"> RU </w:t>
      </w:r>
      <w:r w:rsidRPr="002A53DD">
        <w:rPr>
          <w:rFonts w:eastAsia="SimSun"/>
          <w:b/>
          <w:color w:val="00188F"/>
        </w:rPr>
        <w:t>数</w:t>
      </w:r>
      <w:r w:rsidRPr="00D020A1">
        <w:rPr>
          <w:rFonts w:ascii="SimSun" w:eastAsia="SimSun" w:hAnsi="SimSun"/>
        </w:rPr>
        <w:t>”</w:t>
      </w:r>
      <w:r w:rsidRPr="002A53DD">
        <w:rPr>
          <w:rFonts w:eastAsia="SimSun"/>
        </w:rPr>
        <w:t>是指在指定的一秒内</w:t>
      </w:r>
      <w:r w:rsidRPr="002A53DD">
        <w:rPr>
          <w:rFonts w:eastAsia="SimSun"/>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数据库帐户</w:t>
      </w:r>
      <w:r w:rsidRPr="00D020A1">
        <w:rPr>
          <w:rFonts w:ascii="SimSun" w:eastAsia="SimSun" w:hAnsi="SimSun"/>
        </w:rPr>
        <w:t>”</w:t>
      </w:r>
      <w:r w:rsidRPr="002A53DD">
        <w:rPr>
          <w:rFonts w:eastAsia="SimSun"/>
        </w:rPr>
        <w:t>是指</w:t>
      </w:r>
      <w:r w:rsidRPr="002A53DD">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D020A1">
        <w:rPr>
          <w:rFonts w:ascii="SimSun" w:eastAsia="SimSun" w:hAnsi="SimSun"/>
        </w:rPr>
        <w:t>“</w:t>
      </w:r>
      <w:r w:rsidRPr="002A53DD">
        <w:rPr>
          <w:rFonts w:eastAsia="SimSun"/>
          <w:b/>
          <w:color w:val="00188F"/>
        </w:rPr>
        <w:t>失败的请求数</w:t>
      </w:r>
      <w:r w:rsidRPr="00D020A1">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D020A1">
        <w:rPr>
          <w:rFonts w:ascii="SimSun" w:eastAsia="SimSun" w:hAnsi="SimSun"/>
        </w:rPr>
        <w:t>“</w:t>
      </w:r>
      <w:r w:rsidRPr="002A53DD">
        <w:rPr>
          <w:rFonts w:eastAsia="SimSun" w:cstheme="minorHAnsi"/>
          <w:b/>
          <w:color w:val="00188F"/>
        </w:rPr>
        <w:t>失败的读取请求数</w:t>
      </w:r>
      <w:r w:rsidRPr="00D020A1">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D020A1">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率受限请求数</w:t>
      </w:r>
      <w:r w:rsidRPr="00D020A1">
        <w:rPr>
          <w:rFonts w:ascii="SimSun" w:eastAsia="SimSun" w:hAnsi="SimSun"/>
          <w:sz w:val="18"/>
        </w:rPr>
        <w:t>”</w:t>
      </w:r>
      <w:r w:rsidRPr="002A53DD">
        <w:rPr>
          <w:rFonts w:eastAsia="SimSun"/>
          <w:sz w:val="18"/>
        </w:rPr>
        <w:t>是指在指定的一秒内，在消耗的</w:t>
      </w:r>
      <w:r w:rsidRPr="002A53DD">
        <w:rPr>
          <w:rFonts w:eastAsia="SimSun"/>
          <w:sz w:val="18"/>
        </w:rPr>
        <w:t xml:space="preserve"> RU </w:t>
      </w:r>
      <w:r w:rsidRPr="002A53DD">
        <w:rPr>
          <w:rFonts w:eastAsia="SimSun"/>
          <w:sz w:val="18"/>
        </w:rPr>
        <w:t>数超过集合中的某部分配置的</w:t>
      </w:r>
      <w:r w:rsidRPr="002A53DD">
        <w:rPr>
          <w:rFonts w:eastAsia="SimSun"/>
          <w:sz w:val="18"/>
        </w:rPr>
        <w:t xml:space="preserve"> RU </w:t>
      </w:r>
      <w:r w:rsidRPr="002A53DD">
        <w:rPr>
          <w:rFonts w:eastAsia="SimSun"/>
          <w:sz w:val="18"/>
        </w:rPr>
        <w:t>数后，受</w:t>
      </w:r>
      <w:r w:rsidRPr="002A53DD">
        <w:rPr>
          <w:rFonts w:eastAsia="SimSun"/>
          <w:sz w:val="18"/>
        </w:rPr>
        <w:t xml:space="preserve"> Azure Cosmos</w:t>
      </w:r>
      <w:r w:rsidRPr="002A53DD">
        <w:rPr>
          <w:rStyle w:val="ProductList-BodyChar"/>
          <w:rFonts w:eastAsia="SimSun"/>
        </w:rPr>
        <w:t xml:space="preserve"> DB</w:t>
      </w:r>
      <w:r w:rsidRPr="002A53DD">
        <w:rPr>
          <w:rFonts w:eastAsia="SimSun"/>
          <w:sz w:val="18"/>
        </w:rPr>
        <w:t xml:space="preserve"> </w:t>
      </w:r>
      <w:r w:rsidRPr="002A53DD">
        <w:rPr>
          <w:rFonts w:eastAsia="SimSun"/>
          <w:sz w:val="18"/>
        </w:rPr>
        <w:t>集合限制的请求数。</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请求单位</w:t>
      </w:r>
      <w:r w:rsidRPr="002A53DD">
        <w:rPr>
          <w:rFonts w:eastAsia="SimSun"/>
          <w:b/>
          <w:color w:val="00188F"/>
        </w:rPr>
        <w:t xml:space="preserve"> (RU)</w:t>
      </w:r>
      <w:r w:rsidRPr="00D020A1">
        <w:rPr>
          <w:rFonts w:ascii="SimSun" w:eastAsia="SimSun" w:hAnsi="SimSun"/>
        </w:rPr>
        <w:t>”</w:t>
      </w:r>
      <w:r w:rsidRPr="002A53DD">
        <w:rPr>
          <w:rFonts w:eastAsia="SimSun"/>
        </w:rPr>
        <w:t>是</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吞吐量的度量。</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资源</w:t>
      </w:r>
      <w:r w:rsidRPr="00D020A1">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成功的请求数</w:t>
      </w:r>
      <w:r w:rsidRPr="00D020A1">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总读取请求数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读取错误率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平均读取错误率</w:t>
      </w:r>
      <w:r w:rsidRPr="00D020A1">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923361" w:rsidRPr="002A53DD" w:rsidRDefault="00923361" w:rsidP="00923361">
      <w:pPr>
        <w:pStyle w:val="ProductList-Body"/>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bCs/>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订购在一个帐单月份的平均错误率。以下为每月可用性百分比的计算公式</w:t>
      </w:r>
      <w:r w:rsidRPr="002A53DD">
        <w:rPr>
          <w:rFonts w:ascii="SimSun" w:eastAsia="SimSun" w:hAnsi="SimSun" w:cstheme="minorHAnsi"/>
        </w:rPr>
        <w:t>：</w:t>
      </w:r>
    </w:p>
    <w:p w:rsidR="00923361" w:rsidRPr="002A53DD" w:rsidRDefault="00923361" w:rsidP="00923361">
      <w:pPr>
        <w:pStyle w:val="ProductList-Body"/>
        <w:rPr>
          <w:rFonts w:eastAsia="SimSun" w:cstheme="minorHAnsi"/>
        </w:rPr>
      </w:pPr>
    </w:p>
    <w:p w:rsidR="00923361" w:rsidRPr="002A53DD"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rPr>
        <w:t>：</w:t>
      </w:r>
      <w:r w:rsidRPr="002A53DD">
        <w:rPr>
          <w:rFonts w:eastAsia="SimSun" w:cstheme="minorHAnsi"/>
        </w:rPr>
        <w:t>对于包含多个区域的</w:t>
      </w:r>
      <w:r w:rsidRPr="002A53DD">
        <w:rPr>
          <w:rFonts w:eastAsia="SimSun" w:cstheme="minorHAnsi"/>
        </w:rPr>
        <w:t xml:space="preserve"> Azure Cosmos DB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w:t>
      </w:r>
      <w:r w:rsidRPr="002A53DD">
        <w:rPr>
          <w:rFonts w:eastAsia="SimSun" w:cstheme="minorHAnsi"/>
        </w:rPr>
        <w:t xml:space="preserve"> Microsoft Azure </w:t>
      </w:r>
      <w:r w:rsidRPr="002A53DD">
        <w:rPr>
          <w:rFonts w:eastAsia="SimSun" w:cstheme="minorHAnsi"/>
        </w:rPr>
        <w:t>订购在一个帐单月份中的平均读取错误率。以下为每月读取可用性百分比的计算公式</w:t>
      </w:r>
      <w:r w:rsidRPr="002A53DD">
        <w:rPr>
          <w:rFonts w:ascii="SimSun" w:eastAsia="SimSun" w:hAnsi="SimSun" w:cstheme="minorHAnsi"/>
        </w:rPr>
        <w:t>：</w:t>
      </w:r>
    </w:p>
    <w:p w:rsidR="00923361" w:rsidRPr="002A53DD" w:rsidRDefault="00923361" w:rsidP="00923361">
      <w:pPr>
        <w:pStyle w:val="ProductList-Body"/>
        <w:ind w:left="360"/>
        <w:rPr>
          <w:rFonts w:eastAsia="SimSun" w:cstheme="minorHAnsi"/>
        </w:rPr>
      </w:pPr>
    </w:p>
    <w:p w:rsidR="00923361" w:rsidRPr="00777C75" w:rsidRDefault="00923361" w:rsidP="00923361">
      <w:pPr>
        <w:pStyle w:val="ListParagraph"/>
        <w:jc w:val="center"/>
        <w:rPr>
          <w:rFonts w:ascii="Cambria Math" w:eastAsia="SimSun" w:hAnsi="Cambria Math" w:cstheme="minorHAnsi"/>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lastRenderedPageBreak/>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B648A8" w:rsidRPr="002A53DD" w:rsidRDefault="00B648A8" w:rsidP="00B648A8">
      <w:pPr>
        <w:pStyle w:val="ProductList-Body"/>
        <w:rPr>
          <w:rFonts w:eastAsia="SimSun"/>
        </w:rPr>
      </w:pPr>
      <w:r w:rsidRPr="002A53DD">
        <w:rPr>
          <w:rFonts w:eastAsia="SimSun"/>
          <w:b/>
          <w:color w:val="00188F"/>
        </w:rPr>
        <w:t>可用性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pPr>
    </w:p>
    <w:p w:rsidR="00B648A8" w:rsidRPr="002A53DD" w:rsidRDefault="00B648A8" w:rsidP="00B648A8">
      <w:pPr>
        <w:pStyle w:val="ProductList-Body"/>
        <w:ind w:left="360"/>
        <w:rPr>
          <w:rFonts w:eastAsia="SimSun"/>
        </w:rPr>
      </w:pPr>
      <w:r w:rsidRPr="002A53DD">
        <w:rPr>
          <w:rFonts w:eastAsia="SimSun"/>
          <w:b/>
          <w:color w:val="0072C6"/>
        </w:rPr>
        <w:t>每月正常服务时间百分比</w:t>
      </w:r>
      <w:r w:rsidRPr="002A53DD">
        <w:rPr>
          <w:rFonts w:ascii="SimSun" w:eastAsia="SimSun" w:hAnsi="SimSun"/>
        </w:rPr>
        <w:t>：</w:t>
      </w: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服务按照以下方式计算</w:t>
      </w:r>
      <w:r w:rsidRPr="002A53DD">
        <w:rPr>
          <w:rFonts w:ascii="SimSun" w:eastAsia="SimSun" w:hAnsi="SimSun"/>
        </w:rPr>
        <w:t>：</w:t>
      </w:r>
      <w:r w:rsidRPr="002A53DD">
        <w:rPr>
          <w:rFonts w:eastAsia="SimSun"/>
        </w:rPr>
        <w:t xml:space="preserve">100% </w:t>
      </w:r>
      <w:r w:rsidRPr="002A53DD">
        <w:rPr>
          <w:rFonts w:eastAsia="SimSun"/>
        </w:rPr>
        <w:t>减去指定的</w:t>
      </w:r>
      <w:r w:rsidRPr="002A53DD">
        <w:rPr>
          <w:rFonts w:eastAsia="SimSun"/>
        </w:rPr>
        <w:t xml:space="preserve"> Microsoft Azure </w:t>
      </w:r>
      <w:r w:rsidRPr="002A53DD">
        <w:rPr>
          <w:rFonts w:eastAsia="SimSun"/>
        </w:rPr>
        <w:t>订购在一个帐单月份的平均错误率。每月正常服务时间百分比计算公式如下所示</w:t>
      </w:r>
      <w:r w:rsidRPr="002A53DD">
        <w:rPr>
          <w:rFonts w:ascii="SimSun" w:eastAsia="SimSun" w:hAnsi="SimSun"/>
        </w:rPr>
        <w:t>：</w:t>
      </w:r>
    </w:p>
    <w:p w:rsidR="00B648A8" w:rsidRPr="002A53DD" w:rsidRDefault="00B648A8" w:rsidP="00B648A8">
      <w:pPr>
        <w:pStyle w:val="ProductList-Body"/>
        <w:rPr>
          <w:rFonts w:eastAsia="SimSun"/>
        </w:rPr>
      </w:pP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吞吐量</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吞吐量失败请求数</w:t>
      </w:r>
      <w:r w:rsidRPr="00D020A1">
        <w:rPr>
          <w:rFonts w:ascii="SimSun" w:eastAsia="SimSun" w:hAnsi="SimSun"/>
        </w:rPr>
        <w:t>”</w:t>
      </w:r>
      <w:r w:rsidRPr="002A53DD">
        <w:rPr>
          <w:rFonts w:eastAsia="SimSun"/>
        </w:rPr>
        <w:t>是指在给定的一秒内，消耗的</w:t>
      </w:r>
      <w:r w:rsidRPr="002A53DD">
        <w:rPr>
          <w:rFonts w:eastAsia="SimSun"/>
        </w:rPr>
        <w:t xml:space="preserve"> RU </w:t>
      </w:r>
      <w:r w:rsidRPr="002A53DD">
        <w:rPr>
          <w:rFonts w:eastAsia="SimSun"/>
        </w:rPr>
        <w:t>数尚未超过集合中的某部分预分配的</w:t>
      </w:r>
      <w:r w:rsidRPr="002A53DD">
        <w:rPr>
          <w:rFonts w:eastAsia="SimSun"/>
        </w:rPr>
        <w:t xml:space="preserve"> RU </w:t>
      </w:r>
      <w:r w:rsidRPr="002A53DD">
        <w:rPr>
          <w:rFonts w:eastAsia="SimSun"/>
        </w:rPr>
        <w:t>数时，受产生错误代码的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集合限制的请求数。</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每月吞吐量百分比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K</w:t>
      </w:r>
      <w:r w:rsidRPr="00D020A1">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T</w:t>
      </w:r>
      <w:r w:rsidRPr="00D020A1">
        <w:rPr>
          <w:rFonts w:ascii="SimSun" w:eastAsia="SimSun" w:hAnsi="SimSun"/>
        </w:rPr>
        <w:t>”</w:t>
      </w:r>
      <w:r w:rsidRPr="002A53DD">
        <w:rPr>
          <w:rFonts w:eastAsia="SimSun"/>
        </w:rPr>
        <w:t>是指某一指定的时间间隔。</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一致性水平</w:t>
      </w:r>
      <w:r w:rsidRPr="00D020A1">
        <w:rPr>
          <w:rFonts w:ascii="SimSun" w:eastAsia="SimSun" w:hAnsi="SimSun"/>
        </w:rPr>
        <w:t>”</w:t>
      </w:r>
      <w:r w:rsidRPr="002A53DD">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一致性违反率</w:t>
      </w:r>
      <w:r w:rsidRPr="00D020A1">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D020A1">
        <w:rPr>
          <w:rFonts w:ascii="SimSun" w:eastAsia="SimSun" w:hAnsi="SimSun"/>
        </w:rPr>
        <w:t>“</w:t>
      </w:r>
      <w:r w:rsidRPr="002A53DD">
        <w:rPr>
          <w:rFonts w:eastAsia="SimSun"/>
        </w:rPr>
        <w:t>总请求数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一致性违反率</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lastRenderedPageBreak/>
        <w:t>某个帐单月份的</w:t>
      </w:r>
      <w:r w:rsidRPr="00D020A1">
        <w:rPr>
          <w:rFonts w:ascii="SimSun" w:eastAsia="SimSun" w:hAnsi="SimSun"/>
        </w:rPr>
        <w:t>“</w:t>
      </w:r>
      <w:r w:rsidRPr="002A53DD">
        <w:rPr>
          <w:rFonts w:eastAsia="SimSun"/>
          <w:b/>
          <w:color w:val="0072C6"/>
        </w:rPr>
        <w:t>平均一致性违反率</w:t>
      </w:r>
      <w:r w:rsidRPr="00D020A1">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每月一致性状态百分比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Pr="002A53DD" w:rsidRDefault="00923361" w:rsidP="00923361">
      <w:pPr>
        <w:pStyle w:val="ProductList-Body"/>
        <w:ind w:left="360"/>
        <w:rPr>
          <w:rFonts w:eastAsia="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B648A8" w:rsidRPr="002A53DD" w:rsidRDefault="00B648A8" w:rsidP="00B648A8">
      <w:pPr>
        <w:pStyle w:val="ProductList-Body"/>
        <w:rPr>
          <w:rFonts w:eastAsia="SimSun"/>
        </w:rPr>
      </w:pP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应用程序</w:t>
      </w:r>
      <w:r w:rsidRPr="00D020A1">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N</w:t>
      </w:r>
      <w:r w:rsidRPr="00D020A1">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S</w:t>
      </w:r>
      <w:r w:rsidRPr="00D020A1">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Pr="002A53DD" w:rsidRDefault="00B648A8" w:rsidP="00B648A8">
      <w:pPr>
        <w:pStyle w:val="ListParagraph"/>
        <w:ind w:left="360"/>
        <w:rPr>
          <w:rFonts w:eastAsia="SimSun"/>
        </w:rPr>
      </w:pPr>
      <w:r w:rsidRPr="00D020A1">
        <w:rPr>
          <w:rStyle w:val="ProductList-BodyChar"/>
          <w:rFonts w:ascii="SimSun" w:eastAsia="SimSun" w:hAnsi="SimSun"/>
        </w:rPr>
        <w:t>“</w:t>
      </w:r>
      <w:r w:rsidRPr="002A53DD">
        <w:rPr>
          <w:rStyle w:val="ProductList-BodyChar"/>
          <w:rFonts w:eastAsia="SimSun"/>
          <w:b/>
          <w:color w:val="0072C6"/>
        </w:rPr>
        <w:t>序数排列</w:t>
      </w:r>
      <w:r w:rsidRPr="00D020A1">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个百分位数，最接近的序数排列方法公式如下</w:t>
      </w:r>
      <w:r w:rsidRPr="002A53DD">
        <w:rPr>
          <w:rFonts w:ascii="SimSun" w:eastAsia="SimSun" w:hAnsi="SimSun"/>
        </w:rPr>
        <w:t>：</w:t>
      </w:r>
    </w:p>
    <w:p w:rsidR="00B648A8" w:rsidRPr="002A53DD"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 xml:space="preserve">P99 </w:t>
      </w:r>
      <w:r w:rsidRPr="002A53DD">
        <w:rPr>
          <w:rFonts w:eastAsia="SimSun"/>
          <w:b/>
          <w:color w:val="0072C6"/>
        </w:rPr>
        <w:t>延迟</w:t>
      </w:r>
      <w:r w:rsidRPr="00D020A1">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过度延迟小时数</w:t>
      </w:r>
      <w:r w:rsidRPr="00D020A1">
        <w:rPr>
          <w:rFonts w:ascii="SimSun" w:eastAsia="SimSun" w:hAnsi="SimSun"/>
        </w:rPr>
        <w:t>”</w:t>
      </w:r>
      <w:r w:rsidRPr="002A53DD">
        <w:rPr>
          <w:rFonts w:eastAsia="SimSun"/>
        </w:rPr>
        <w:t>是指其间应用提交的成功请求会导致文档读取</w:t>
      </w:r>
      <w:r w:rsidRPr="002A53DD">
        <w:rPr>
          <w:rFonts w:eastAsia="SimSun"/>
        </w:rPr>
        <w:t xml:space="preserve"> P99 </w:t>
      </w:r>
      <w:r w:rsidRPr="002A53DD">
        <w:rPr>
          <w:rFonts w:eastAsia="SimSun"/>
        </w:rPr>
        <w:t>延迟大于或等于</w:t>
      </w:r>
      <w:r w:rsidRPr="002A53DD">
        <w:rPr>
          <w:rFonts w:eastAsia="SimSun"/>
        </w:rPr>
        <w:t xml:space="preserve"> 10ms </w:t>
      </w:r>
      <w:r w:rsidRPr="002A53DD">
        <w:rPr>
          <w:rFonts w:eastAsia="SimSun"/>
        </w:rPr>
        <w:t>或文档写入</w:t>
      </w:r>
      <w:r w:rsidRPr="002A53DD">
        <w:rPr>
          <w:rFonts w:eastAsia="SimSun"/>
        </w:rPr>
        <w:t xml:space="preserve"> P99 </w:t>
      </w:r>
      <w:r w:rsidRPr="002A53DD">
        <w:rPr>
          <w:rFonts w:eastAsia="SimSun"/>
        </w:rPr>
        <w:t>延迟大于或等于</w:t>
      </w:r>
      <w:r w:rsidRPr="002A53DD">
        <w:rPr>
          <w:rFonts w:eastAsia="SimSun"/>
        </w:rPr>
        <w:t xml:space="preserve"> 15ms </w:t>
      </w:r>
      <w:r w:rsidRPr="002A53DD">
        <w:rPr>
          <w:rFonts w:eastAsia="SimSun"/>
        </w:rPr>
        <w:t>的一小时间隔的总数量。如果在指定的一小时时间间隔内的</w:t>
      </w:r>
      <w:r w:rsidRPr="00D020A1">
        <w:rPr>
          <w:rFonts w:ascii="SimSun" w:eastAsia="SimSun" w:hAnsi="SimSun"/>
        </w:rPr>
        <w:t>“</w:t>
      </w:r>
      <w:r w:rsidRPr="002A53DD">
        <w:rPr>
          <w:rFonts w:eastAsia="SimSun"/>
        </w:rPr>
        <w:t>成功请求数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过度延迟小时数</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平均过度延迟率</w:t>
      </w:r>
      <w:r w:rsidRPr="00D020A1">
        <w:rPr>
          <w:rFonts w:ascii="SimSun" w:eastAsia="SimSun" w:hAnsi="SimSun"/>
        </w:rPr>
        <w:t>”</w:t>
      </w:r>
      <w:r w:rsidRPr="002A53DD">
        <w:rPr>
          <w:rFonts w:eastAsia="SimSun"/>
        </w:rPr>
        <w:t>是指此帐单月份中过度延迟小时数总和除以此帐单月份内的总小时数。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指定</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应用程序的</w:t>
      </w:r>
      <w:r w:rsidRPr="00D020A1">
        <w:rPr>
          <w:rFonts w:ascii="SimSun" w:eastAsia="SimSun" w:hAnsi="SimSun"/>
        </w:rPr>
        <w:t>“</w:t>
      </w:r>
      <w:r w:rsidRPr="002A53DD">
        <w:rPr>
          <w:rFonts w:eastAsia="SimSun"/>
          <w:b/>
          <w:color w:val="0072C6"/>
        </w:rPr>
        <w:t>每月</w:t>
      </w:r>
      <w:r w:rsidRPr="002A53DD">
        <w:rPr>
          <w:rFonts w:eastAsia="SimSun"/>
          <w:b/>
          <w:color w:val="0072C6"/>
        </w:rPr>
        <w:t xml:space="preserve"> P99 </w:t>
      </w:r>
      <w:r w:rsidRPr="002A53DD">
        <w:rPr>
          <w:rFonts w:eastAsia="SimSun"/>
          <w:b/>
          <w:color w:val="0072C6"/>
        </w:rPr>
        <w:t>延迟状态百分比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订购在一个帐单月份中的平均过度延迟率。每月</w:t>
      </w:r>
      <w:r w:rsidRPr="002A53DD">
        <w:rPr>
          <w:rFonts w:eastAsia="SimSun"/>
        </w:rPr>
        <w:t xml:space="preserve"> P99 </w:t>
      </w:r>
      <w:r w:rsidRPr="002A53DD">
        <w:rPr>
          <w:rFonts w:eastAsia="SimSun"/>
        </w:rPr>
        <w:t>延迟状态百分比计算公式如下所示</w:t>
      </w:r>
      <w:r w:rsidRPr="002A53DD">
        <w:rPr>
          <w:rFonts w:ascii="SimSun" w:eastAsia="SimSun" w:hAnsi="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6F7D39"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10" w:name="_Toc512189897"/>
      <w:r w:rsidRPr="002A53DD">
        <w:rPr>
          <w:rFonts w:ascii="Calibri Light" w:eastAsia="SimSun" w:hAnsi="Calibri Light"/>
        </w:rPr>
        <w:t>Azure Functions</w:t>
      </w:r>
      <w:bookmarkEnd w:id="110"/>
    </w:p>
    <w:p w:rsidR="003E09D2" w:rsidRPr="002A53DD" w:rsidRDefault="003E09D2" w:rsidP="003E09D2">
      <w:pPr>
        <w:shd w:val="clear" w:color="auto" w:fill="FFFFFF"/>
        <w:spacing w:after="0" w:line="240" w:lineRule="auto"/>
        <w:rPr>
          <w:rFonts w:eastAsia="SimSun"/>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2A53DD" w:rsidRDefault="003E09D2" w:rsidP="003E09D2">
      <w:pPr>
        <w:spacing w:after="0"/>
        <w:rPr>
          <w:rFonts w:eastAsia="SimSun"/>
        </w:rPr>
      </w:pPr>
      <w:r w:rsidRPr="00D020A1">
        <w:rPr>
          <w:rFonts w:ascii="SimSun" w:eastAsia="SimSun" w:hAnsi="SimSun" w:cs="Segoe UI"/>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Function App</w:t>
      </w:r>
      <w:r w:rsidRPr="00D020A1">
        <w:rPr>
          <w:rFonts w:ascii="SimSun" w:eastAsia="SimSun" w:hAnsi="SimSun"/>
          <w:sz w:val="18"/>
        </w:rPr>
        <w:t>”</w:t>
      </w:r>
      <w:r w:rsidRPr="002A53DD">
        <w:rPr>
          <w:rFonts w:eastAsia="SimSun"/>
          <w:sz w:val="18"/>
          <w:szCs w:val="18"/>
        </w:rPr>
        <w:t>是指部署在带有相关触发器的应用服务计划上的单个函数。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Pr="002A53DD" w:rsidRDefault="003E09D2"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6F7D39"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2A53DD">
        <w:rPr>
          <w:rFonts w:ascii="SimSun"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1" w:name="_Toc510793664"/>
      <w:bookmarkStart w:id="112" w:name="_Toc512189898"/>
      <w:bookmarkStart w:id="113" w:name="_Toc48416066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11"/>
      <w:bookmarkEnd w:id="112"/>
    </w:p>
    <w:p w:rsidR="002E6EBF" w:rsidRPr="00ED77FA" w:rsidRDefault="002E6EBF" w:rsidP="002E6EBF">
      <w:pPr>
        <w:pStyle w:val="ProductList-Body"/>
        <w:rPr>
          <w:rFonts w:eastAsia="SimSun"/>
        </w:rPr>
      </w:pPr>
      <w:r w:rsidRPr="00ED77FA">
        <w:rPr>
          <w:rFonts w:eastAsia="SimSun"/>
          <w:b/>
          <w:color w:val="00188F"/>
        </w:rPr>
        <w:t>附加定义</w:t>
      </w:r>
      <w:r w:rsidRPr="00B55933">
        <w:rPr>
          <w:rFonts w:eastAsia="SimSun"/>
          <w:b/>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负载均衡端点</w:t>
      </w:r>
      <w:r w:rsidRPr="00A466DD">
        <w:rPr>
          <w:rFonts w:ascii="SimSun" w:eastAsia="SimSun" w:hAnsi="SimSun"/>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正常的虚拟机</w:t>
      </w:r>
      <w:r w:rsidRPr="00A466DD">
        <w:rPr>
          <w:rFonts w:ascii="SimSun" w:eastAsia="SimSun" w:hAnsi="SimSun"/>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连接</w:t>
      </w:r>
      <w:r w:rsidRPr="00A466DD">
        <w:rPr>
          <w:rFonts w:ascii="SimSun" w:eastAsia="SimSun" w:hAnsi="SimSun"/>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每月正常服务时间百分比</w:t>
      </w:r>
      <w:r w:rsidRPr="00B55933">
        <w:rPr>
          <w:rFonts w:eastAsia="SimSun"/>
          <w:b/>
          <w:bCs/>
        </w:rPr>
        <w:t>：</w:t>
      </w:r>
      <w:r w:rsidRPr="00ED77FA">
        <w:rPr>
          <w:rFonts w:eastAsia="SimSun"/>
        </w:rPr>
        <w:t>每月正常服务时间百分比应使用以下公式计算：</w:t>
      </w:r>
    </w:p>
    <w:p w:rsidR="002E6EBF" w:rsidRPr="00ED77FA" w:rsidRDefault="002E6EBF" w:rsidP="002E6EBF">
      <w:pPr>
        <w:pStyle w:val="ProductList-Body"/>
        <w:rPr>
          <w:rFonts w:eastAsia="SimSun"/>
        </w:rPr>
      </w:pPr>
    </w:p>
    <w:p w:rsidR="002E6EBF" w:rsidRPr="00ED77FA" w:rsidRDefault="006F7D39"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B55933">
        <w:rPr>
          <w:rFonts w:eastAsia="SimSun"/>
          <w:b/>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2E6EBF" w:rsidRDefault="006F7D39"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lang w:val="pt-BR"/>
        </w:rPr>
      </w:pPr>
      <w:hyperlink w:anchor="TOC" w:history="1">
        <w:r w:rsidR="002E6EBF" w:rsidRPr="00ED77FA">
          <w:rPr>
            <w:rStyle w:val="Hyperlink"/>
            <w:rFonts w:eastAsia="SimSun"/>
            <w:sz w:val="16"/>
            <w:szCs w:val="16"/>
          </w:rPr>
          <w:t>目录</w:t>
        </w:r>
      </w:hyperlink>
      <w:r w:rsidR="002E6EBF" w:rsidRPr="002E6EBF">
        <w:rPr>
          <w:rFonts w:eastAsia="SimSun"/>
          <w:sz w:val="16"/>
          <w:szCs w:val="16"/>
          <w:lang w:val="pt-BR"/>
        </w:rPr>
        <w:t>/</w:t>
      </w:r>
      <w:hyperlink w:anchor="定义" w:history="1">
        <w:r w:rsidR="002E6EBF" w:rsidRPr="00ED77FA">
          <w:rPr>
            <w:rStyle w:val="Hyperlink"/>
            <w:rFonts w:eastAsia="SimSun"/>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14" w:name="_Toc512189899"/>
      <w:r w:rsidRPr="002E6EBF">
        <w:rPr>
          <w:rFonts w:eastAsia="SimSun"/>
          <w:lang w:val="pt-BR"/>
        </w:rPr>
        <w:t>Azure Monitor</w:t>
      </w:r>
      <w:bookmarkEnd w:id="113"/>
      <w:bookmarkEnd w:id="114"/>
    </w:p>
    <w:p w:rsidR="005B5FFA" w:rsidRPr="002E6EBF" w:rsidRDefault="005B5FFA" w:rsidP="005B5FFA">
      <w:pPr>
        <w:pStyle w:val="ProductList-Body"/>
        <w:rPr>
          <w:rFonts w:eastAsia="SimSun"/>
          <w:lang w:val="pt-BR"/>
        </w:rPr>
      </w:pPr>
      <w:r w:rsidRPr="002A53DD">
        <w:rPr>
          <w:rFonts w:eastAsia="SimSun"/>
          <w:b/>
          <w:color w:val="00188F"/>
        </w:rPr>
        <w:t>附加定义</w:t>
      </w:r>
      <w:r w:rsidRPr="002E6EBF">
        <w:rPr>
          <w:rFonts w:ascii="SimSun" w:eastAsia="SimSun" w:hAnsi="SimSun"/>
          <w:bCs/>
          <w:lang w:val="pt-BR"/>
        </w:rPr>
        <w:t>：</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操作组</w:t>
      </w:r>
      <w:r w:rsidRPr="00D5587A">
        <w:rPr>
          <w:rFonts w:ascii="SimSun" w:eastAsia="SimSun" w:hAnsi="SimSun"/>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部署分钟数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最大可用分钟数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D5587A">
        <w:rPr>
          <w:rFonts w:ascii="SimSun" w:eastAsia="SimSun" w:hAnsi="SimSun"/>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Pr="002A53DD" w:rsidRDefault="005B5FFA" w:rsidP="005B5FFA">
      <w:pPr>
        <w:spacing w:after="0"/>
        <w:rPr>
          <w:rFonts w:eastAsia="SimSun"/>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5B5FFA" w:rsidRPr="002A53DD" w:rsidRDefault="005B5FFA" w:rsidP="005B5FFA">
      <w:pPr>
        <w:pStyle w:val="ProductList-Body"/>
        <w:rPr>
          <w:rFonts w:eastAsia="SimSun"/>
        </w:rPr>
      </w:pPr>
    </w:p>
    <w:p w:rsidR="005B5FFA" w:rsidRPr="002A53DD" w:rsidRDefault="006F7D39"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B55933">
        <w:rPr>
          <w:rFonts w:eastAsia="SimSu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lastRenderedPageBreak/>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6F7D39"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5" w:name="_Toc510793666"/>
      <w:bookmarkStart w:id="116" w:name="_Toc51218990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15"/>
      <w:bookmarkEnd w:id="116"/>
    </w:p>
    <w:p w:rsidR="002E6EBF" w:rsidRPr="00ED77FA" w:rsidRDefault="002E6EBF" w:rsidP="002E6EBF">
      <w:pPr>
        <w:pStyle w:val="ProductList-Body"/>
        <w:rPr>
          <w:rFonts w:eastAsia="SimSun"/>
        </w:rPr>
      </w:pPr>
      <w:r w:rsidRPr="00ED77FA">
        <w:rPr>
          <w:rFonts w:eastAsia="SimSun"/>
          <w:b/>
          <w:color w:val="00188F"/>
        </w:rPr>
        <w:t>附加定义</w:t>
      </w:r>
      <w:r w:rsidRPr="00B55933">
        <w:rPr>
          <w:rFonts w:eastAsia="SimSun"/>
          <w:b/>
          <w:bCs/>
        </w:rPr>
        <w:t>：</w:t>
      </w:r>
    </w:p>
    <w:p w:rsidR="002E6EBF" w:rsidRPr="00ED77FA" w:rsidRDefault="002E6EBF" w:rsidP="002E6EBF">
      <w:pPr>
        <w:spacing w:after="0" w:line="240" w:lineRule="auto"/>
        <w:rPr>
          <w:rFonts w:eastAsia="SimSun"/>
        </w:rPr>
      </w:pPr>
      <w:bookmarkStart w:id="117" w:name="_Hlk505596257"/>
      <w:r w:rsidRPr="00A466DD">
        <w:rPr>
          <w:rFonts w:ascii="SimSun" w:eastAsia="SimSun" w:hAnsi="SimSun"/>
          <w:sz w:val="18"/>
        </w:rPr>
        <w:t>“</w:t>
      </w:r>
      <w:r w:rsidRPr="00ED77FA">
        <w:rPr>
          <w:rFonts w:eastAsia="SimSun"/>
          <w:b/>
          <w:color w:val="00188F"/>
          <w:sz w:val="18"/>
        </w:rPr>
        <w:t>警报规则</w:t>
      </w:r>
      <w:r w:rsidRPr="00A466DD">
        <w:rPr>
          <w:rFonts w:ascii="SimSun" w:eastAsia="SimSun" w:hAnsi="SimSun"/>
          <w:sz w:val="18"/>
        </w:rPr>
        <w:t>”</w:t>
      </w:r>
      <w:r w:rsidRPr="00ED77FA">
        <w:rPr>
          <w:rFonts w:eastAsia="SimSun"/>
          <w:sz w:val="18"/>
        </w:rPr>
        <w:t>是一套信号规则，</w:t>
      </w:r>
      <w:bookmarkEnd w:id="117"/>
      <w:r w:rsidRPr="00ED77FA">
        <w:rPr>
          <w:rFonts w:eastAsia="SimSun"/>
          <w:sz w:val="18"/>
        </w:rPr>
        <w:t>用于使用针对警报服务分析提供的监视事件数据生成警报。</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Pr="00ED77FA" w:rsidRDefault="002E6EBF" w:rsidP="002E6EBF">
      <w:pPr>
        <w:pStyle w:val="ProductList-Body"/>
        <w:rPr>
          <w:rFonts w:eastAsia="SimSun"/>
        </w:rPr>
      </w:pPr>
      <w:r w:rsidRPr="00ED77FA">
        <w:rPr>
          <w:rFonts w:eastAsia="SimSun"/>
          <w:b/>
          <w:color w:val="00188F"/>
        </w:rPr>
        <w:t>每月正常服务时间百分比</w:t>
      </w:r>
      <w:r w:rsidRPr="00187F75">
        <w:rPr>
          <w:rFonts w:eastAsia="SimSun"/>
          <w:b/>
          <w:bCs/>
        </w:rPr>
        <w:t>：</w:t>
      </w:r>
      <w:r w:rsidRPr="00ED77FA">
        <w:rPr>
          <w:rFonts w:eastAsia="SimSun"/>
        </w:rPr>
        <w:t>每月正常服务时间百分比应使用以下公式计算：</w:t>
      </w:r>
    </w:p>
    <w:p w:rsidR="002E6EBF" w:rsidRPr="00ED77FA" w:rsidRDefault="002E6EBF" w:rsidP="002E6EBF">
      <w:pPr>
        <w:pStyle w:val="ProductList-Body"/>
        <w:rPr>
          <w:rFonts w:eastAsia="SimSun"/>
        </w:rPr>
      </w:pPr>
    </w:p>
    <w:p w:rsidR="002E6EBF" w:rsidRPr="00ED77FA" w:rsidRDefault="006F7D39"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6F7D39"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8" w:name="_Toc510793667"/>
      <w:bookmarkStart w:id="119" w:name="_Toc512189901"/>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18"/>
      <w:bookmarkEnd w:id="119"/>
    </w:p>
    <w:p w:rsidR="002E6EBF" w:rsidRPr="00ED77FA" w:rsidRDefault="002E6EBF" w:rsidP="002E6EBF">
      <w:pPr>
        <w:pStyle w:val="ProductList-Body"/>
        <w:rPr>
          <w:rFonts w:eastAsia="SimSun"/>
        </w:rPr>
      </w:pPr>
      <w:r w:rsidRPr="00ED77FA">
        <w:rPr>
          <w:rFonts w:eastAsia="SimSun"/>
          <w:b/>
          <w:color w:val="00188F"/>
        </w:rPr>
        <w:t>附加定义</w:t>
      </w:r>
      <w:r w:rsidRPr="00187F75">
        <w:rPr>
          <w:rFonts w:eastAsia="SimSun"/>
          <w:b/>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操作组</w:t>
      </w:r>
      <w:r w:rsidRPr="00A466DD">
        <w:rPr>
          <w:rFonts w:ascii="SimSun" w:eastAsia="SimSun" w:hAnsi="SimSun"/>
          <w:sz w:val="18"/>
        </w:rPr>
        <w:t>”</w:t>
      </w:r>
      <w:r w:rsidRPr="00ED77FA">
        <w:rPr>
          <w:rFonts w:eastAsia="SimSun"/>
          <w:sz w:val="18"/>
        </w:rPr>
        <w:t>是一组定义首选通知递送方式的操作。</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每月正常服务时间百分比</w:t>
      </w:r>
      <w:r w:rsidRPr="00ED77FA">
        <w:rPr>
          <w:rFonts w:eastAsia="SimSun"/>
        </w:rPr>
        <w:t>：每月正常服务时间百分比应使用以下公式计算：</w:t>
      </w:r>
    </w:p>
    <w:p w:rsidR="002E6EBF" w:rsidRPr="00ED77FA" w:rsidRDefault="002E6EBF" w:rsidP="002E6EBF">
      <w:pPr>
        <w:pStyle w:val="ProductList-Body"/>
        <w:rPr>
          <w:rFonts w:eastAsia="SimSun"/>
        </w:rPr>
      </w:pPr>
    </w:p>
    <w:p w:rsidR="002E6EBF" w:rsidRPr="00ED77FA" w:rsidRDefault="006F7D39"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6F7D39"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20" w:name="_Toc512189902"/>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20"/>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受保护节点</w:t>
      </w:r>
      <w:r w:rsidRPr="00D020A1">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安全监控</w:t>
      </w:r>
      <w:r w:rsidRPr="00D020A1">
        <w:rPr>
          <w:rFonts w:ascii="SimSun" w:eastAsia="SimSun" w:hAnsi="SimSun"/>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最大可用分钟数</w:t>
      </w:r>
      <w:r w:rsidRPr="00D020A1">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szCs w:val="18"/>
        </w:rPr>
        <w:t>停机时间</w:t>
      </w:r>
      <w:r w:rsidRPr="00D020A1">
        <w:rPr>
          <w:rFonts w:ascii="SimSun" w:eastAsia="SimSun" w:hAnsi="SimSun"/>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6F7D39"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21" w:name="_Toc512189903"/>
      <w:bookmarkStart w:id="122" w:name="BatchService"/>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7"/>
      <w:bookmarkEnd w:id="121"/>
    </w:p>
    <w:bookmarkEnd w:id="122"/>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D020A1">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排除的请求数</w:t>
      </w:r>
      <w:r w:rsidRPr="00D020A1">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D020A1">
        <w:rPr>
          <w:rFonts w:ascii="SimSun" w:eastAsia="SimSun" w:hAnsi="SimSun" w:cs="Calibri"/>
        </w:rPr>
        <w:t>“</w:t>
      </w:r>
      <w:r w:rsidRPr="002A53DD">
        <w:rPr>
          <w:rFonts w:ascii="Calibri" w:eastAsia="SimSun" w:hAnsi="Calibri" w:cs="Calibri"/>
        </w:rPr>
        <w:t>平均错误率</w:t>
      </w:r>
      <w:r w:rsidRPr="00D020A1">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992F13" w:rsidRPr="002A53DD"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23" w:name="_Toc444249054"/>
      <w:bookmarkStart w:id="124" w:name="_Toc457806454"/>
      <w:bookmarkStart w:id="125" w:name="_Toc457812836"/>
      <w:r w:rsidRPr="002A53DD">
        <w:rPr>
          <w:rFonts w:eastAsia="SimSun"/>
          <w:b/>
          <w:color w:val="0072C6"/>
          <w:sz w:val="28"/>
        </w:rPr>
        <w:t>备份服务</w:t>
      </w:r>
      <w:bookmarkEnd w:id="123"/>
      <w:bookmarkEnd w:id="124"/>
      <w:bookmarkEnd w:id="125"/>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w:t>
      </w:r>
      <w:r w:rsidRPr="00D020A1">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备份代理</w:t>
      </w:r>
      <w:r w:rsidRPr="00D020A1">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备份保管库</w:t>
      </w:r>
      <w:r w:rsidRPr="00D020A1">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故障</w:t>
      </w:r>
      <w:r w:rsidRPr="00D020A1">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受保护项目</w:t>
      </w:r>
      <w:r w:rsidRPr="00D020A1">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D020A1">
        <w:rPr>
          <w:rFonts w:ascii="SimSun" w:eastAsia="SimSun" w:hAnsi="SimSun"/>
          <w:sz w:val="18"/>
        </w:rPr>
        <w:t>“</w:t>
      </w:r>
      <w:r w:rsidRPr="002A53DD">
        <w:rPr>
          <w:rFonts w:eastAsia="SimSun"/>
          <w:sz w:val="18"/>
        </w:rPr>
        <w:t>恢复服务</w:t>
      </w:r>
      <w:r w:rsidRPr="00D020A1">
        <w:rPr>
          <w:rFonts w:ascii="SimSun" w:eastAsia="SimSun" w:hAnsi="SimSun"/>
          <w:sz w:val="18"/>
        </w:rPr>
        <w:t>”</w:t>
      </w:r>
      <w:r w:rsidRPr="002A53DD">
        <w:rPr>
          <w:rFonts w:eastAsia="SimSun"/>
          <w:sz w:val="18"/>
        </w:rPr>
        <w:t>部分的</w:t>
      </w:r>
      <w:r w:rsidRPr="00D020A1">
        <w:rPr>
          <w:rFonts w:ascii="SimSun" w:eastAsia="SimSun" w:hAnsi="SimSun"/>
          <w:sz w:val="18"/>
        </w:rPr>
        <w:t>“</w:t>
      </w:r>
      <w:r w:rsidRPr="002A53DD">
        <w:rPr>
          <w:rFonts w:eastAsia="SimSun"/>
          <w:sz w:val="18"/>
        </w:rPr>
        <w:t>受保护项目</w:t>
      </w:r>
      <w:r w:rsidRPr="00D020A1">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D020A1">
        <w:rPr>
          <w:rFonts w:ascii="SimSun" w:eastAsia="SimSun" w:hAnsi="SimSun"/>
          <w:sz w:val="18"/>
        </w:rPr>
        <w:t>“</w:t>
      </w:r>
      <w:r w:rsidRPr="002A53DD">
        <w:rPr>
          <w:rFonts w:eastAsia="SimSun"/>
          <w:b/>
          <w:color w:val="00188F"/>
          <w:sz w:val="18"/>
        </w:rPr>
        <w:t>恢复</w:t>
      </w:r>
      <w:r w:rsidRPr="00D020A1">
        <w:rPr>
          <w:rFonts w:ascii="SimSun" w:eastAsia="SimSun" w:hAnsi="SimSun"/>
          <w:sz w:val="18"/>
        </w:rPr>
        <w:t>”</w:t>
      </w:r>
      <w:r w:rsidRPr="002A53DD">
        <w:rPr>
          <w:rFonts w:eastAsia="SimSun"/>
          <w:sz w:val="18"/>
        </w:rPr>
        <w:t>或</w:t>
      </w:r>
      <w:r w:rsidRPr="00D020A1">
        <w:rPr>
          <w:rFonts w:ascii="SimSun" w:eastAsia="SimSun" w:hAnsi="SimSun"/>
          <w:sz w:val="18"/>
        </w:rPr>
        <w:t>“</w:t>
      </w:r>
      <w:r w:rsidRPr="002A53DD">
        <w:rPr>
          <w:rFonts w:eastAsia="SimSun"/>
          <w:b/>
          <w:color w:val="00188F"/>
          <w:sz w:val="18"/>
        </w:rPr>
        <w:t>还原</w:t>
      </w:r>
      <w:r w:rsidRPr="00D020A1">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5D7CD3" w:rsidRPr="002A53DD" w:rsidRDefault="006F7D39"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lastRenderedPageBreak/>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2A53DD"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6F7D39"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26" w:name="_Toc512189904"/>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2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监控存储帐户</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27" w:name="_Toc512189905"/>
      <w:r w:rsidRPr="002A53DD">
        <w:rPr>
          <w:rFonts w:ascii="SimSun" w:eastAsia="SimSun" w:hAnsi="SimSun" w:cs="PMingLiU" w:hint="eastAsia"/>
          <w:lang w:eastAsia="zh-CN"/>
        </w:rPr>
        <w:t>缓存服务</w:t>
      </w:r>
      <w:bookmarkEnd w:id="127"/>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D020A1">
        <w:rPr>
          <w:rFonts w:ascii="SimSun" w:eastAsia="SimSun" w:hAnsi="SimSun" w:cs="Malgun Gothic" w:hint="eastAsia"/>
          <w:lang w:eastAsia="zh-CN"/>
        </w:rPr>
        <w:t>“</w:t>
      </w:r>
      <w:r w:rsidRPr="002A53DD">
        <w:rPr>
          <w:rFonts w:eastAsia="SimSun" w:hAnsi="SimSun" w:cs="MingLiU" w:hint="eastAsia"/>
          <w:lang w:eastAsia="zh-CN"/>
        </w:rPr>
        <w:t>缓存</w:t>
      </w:r>
      <w:r w:rsidRPr="00D020A1">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缓存终结点</w:t>
      </w:r>
      <w:r w:rsidRPr="00D020A1">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28" w:name="_Toc512189906"/>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2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D020A1">
        <w:rPr>
          <w:rFonts w:ascii="SimSun" w:eastAsia="SimSun" w:hAnsi="SimSun" w:cs="Malgun Gothic" w:hint="eastAsia"/>
          <w:lang w:eastAsia="zh-CN"/>
        </w:rPr>
        <w:t>“</w:t>
      </w:r>
      <w:r w:rsidRPr="002A53DD">
        <w:rPr>
          <w:rFonts w:eastAsia="SimSun" w:hint="eastAsia"/>
          <w:lang w:eastAsia="zh-CN"/>
        </w:rPr>
        <w:t>Cache-control:public</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D020A1">
        <w:rPr>
          <w:rFonts w:ascii="SimSun" w:eastAsia="SimSun" w:hAnsi="SimSun" w:cs="Malgun Gothic" w:hint="eastAsia"/>
          <w:lang w:eastAsia="zh-CN"/>
        </w:rPr>
        <w:t>“</w:t>
      </w:r>
      <w:r w:rsidRPr="002A53DD">
        <w:rPr>
          <w:rFonts w:eastAsia="SimSun" w:hint="eastAsia"/>
          <w:lang w:eastAsia="zh-CN"/>
        </w:rPr>
        <w:t>Cache-Control:private</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29" w:name="_Toc457821545"/>
      <w:bookmarkStart w:id="130" w:name="CloudServices"/>
      <w:bookmarkStart w:id="131" w:name="_Toc480808119"/>
      <w:bookmarkStart w:id="132" w:name="_Toc477262568"/>
      <w:bookmarkStart w:id="133" w:name="_Toc512189907"/>
      <w:bookmarkStart w:id="134" w:name="_Toc450912769"/>
      <w:bookmarkStart w:id="135" w:name="_Toc421206038"/>
      <w:r w:rsidRPr="002A53DD">
        <w:rPr>
          <w:rFonts w:ascii="Calibri" w:eastAsia="SimSun" w:hAnsi="Calibri" w:hint="eastAsia"/>
        </w:rPr>
        <w:t>云服务</w:t>
      </w:r>
      <w:bookmarkEnd w:id="129"/>
      <w:bookmarkEnd w:id="130"/>
      <w:bookmarkEnd w:id="131"/>
      <w:bookmarkEnd w:id="132"/>
      <w:bookmarkEnd w:id="13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云服务</w:t>
      </w:r>
      <w:r w:rsidRPr="00D020A1">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角色实例连接性</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租户</w:t>
      </w:r>
      <w:r w:rsidRPr="00D020A1">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更新域</w:t>
      </w:r>
      <w:r w:rsidRPr="00D020A1">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D020A1">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辅助角色</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Pr="002A53DD" w:rsidRDefault="00292EEC" w:rsidP="004B108D">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292EEC" w:rsidRPr="002A53DD"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6F7D39"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36" w:name="_Toc500147769"/>
      <w:bookmarkStart w:id="137" w:name="_Toc512189908"/>
      <w:r w:rsidRPr="002A53DD">
        <w:rPr>
          <w:rFonts w:asciiTheme="minorHAnsi" w:eastAsia="SimSun" w:hAnsiTheme="minorHAnsi" w:cstheme="minorHAnsi"/>
        </w:rPr>
        <w:lastRenderedPageBreak/>
        <w:t>容器注册表</w:t>
      </w:r>
      <w:bookmarkEnd w:id="136"/>
      <w:bookmarkEnd w:id="137"/>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托管注册表</w:t>
      </w:r>
      <w:r w:rsidRPr="00D020A1">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注册表端点</w:t>
      </w:r>
      <w:r w:rsidRPr="00D020A1">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注册表事务</w:t>
      </w:r>
      <w:r w:rsidRPr="00D020A1">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最大可用分钟数</w:t>
      </w:r>
      <w:r w:rsidRPr="00D020A1">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停机时间</w:t>
      </w:r>
      <w:r w:rsidRPr="00D020A1">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D020A1">
        <w:rPr>
          <w:rFonts w:ascii="SimSun" w:eastAsia="SimSun" w:hAnsi="SimSun" w:cstheme="minorHAnsi"/>
          <w:szCs w:val="18"/>
        </w:rPr>
        <w:t>“</w:t>
      </w:r>
      <w:r w:rsidRPr="002A53DD">
        <w:rPr>
          <w:rFonts w:eastAsia="SimSun" w:cstheme="minorHAnsi"/>
          <w:b/>
          <w:color w:val="00188F"/>
          <w:szCs w:val="18"/>
        </w:rPr>
        <w:t>每月正常服务时间百分比</w:t>
      </w:r>
      <w:r w:rsidRPr="00D020A1">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2A53DD"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53DD" w:rsidRDefault="00923361" w:rsidP="00923361">
      <w:pPr>
        <w:spacing w:before="240" w:after="0"/>
        <w:rPr>
          <w:rFonts w:eastAsia="SimSun" w:cstheme="minorHAnsi"/>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2A53DD" w:rsidRDefault="00923361" w:rsidP="00923361">
            <w:pPr>
              <w:pStyle w:val="ProductList-OfferingBody"/>
              <w:spacing w:before="0" w:after="0"/>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2297" w:type="pct"/>
            <w:tcBorders>
              <w:bottom w:val="none" w:sz="0" w:space="0" w:color="auto"/>
            </w:tcBorders>
            <w:shd w:val="clear" w:color="auto" w:fill="0070C0"/>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lang w:eastAsia="en-US"/>
              </w:rPr>
            </w:pPr>
            <w:r w:rsidRPr="002A53DD">
              <w:rPr>
                <w:rFonts w:eastAsia="SimSun" w:cstheme="minorHAnsi"/>
                <w:color w:val="FFFFFF" w:themeColor="background1"/>
                <w:sz w:val="16"/>
              </w:rPr>
              <w:t>服务信用减免</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10%</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25%</w:t>
            </w:r>
          </w:p>
        </w:tc>
      </w:tr>
    </w:tbl>
    <w:p w:rsidR="00923361" w:rsidRPr="002A53DD" w:rsidRDefault="006F7D39"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38" w:name="_Toc512189909"/>
      <w:r w:rsidRPr="002A53DD">
        <w:rPr>
          <w:rFonts w:asciiTheme="minorHAnsi" w:eastAsia="SimSun" w:hAnsiTheme="minorHAnsi" w:cstheme="minorHAnsi"/>
          <w:lang w:eastAsia="zh-CN"/>
        </w:rPr>
        <w:t>数据目录</w:t>
      </w:r>
      <w:bookmarkEnd w:id="134"/>
      <w:bookmarkEnd w:id="138"/>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部署分钟数</w:t>
      </w:r>
      <w:r w:rsidRPr="00D020A1">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条目</w:t>
      </w:r>
      <w:r w:rsidRPr="00D020A1">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最大可用分钟数</w:t>
      </w:r>
      <w:r w:rsidRPr="00D020A1">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6F7D39"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6F7D39"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39" w:name="_Toc512189910"/>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35"/>
      <w:bookmarkEnd w:id="139"/>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w:t>
      </w:r>
      <w:r w:rsidRPr="00D020A1">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D020A1">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活动运行总数</w:t>
      </w:r>
      <w:r w:rsidRPr="00D020A1">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6F7D39"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40"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41" w:name="_Toc512189911"/>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40"/>
      <w:bookmarkEnd w:id="141"/>
    </w:p>
    <w:p w:rsidR="003B3CC8" w:rsidRPr="002A53DD" w:rsidRDefault="003B3CC8" w:rsidP="00A714A1">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排除的请求数</w:t>
      </w:r>
      <w:r w:rsidRPr="00D020A1">
        <w:rPr>
          <w:rFonts w:ascii="SimSun" w:eastAsia="SimSun" w:hAnsi="SimSun" w:cs="Calibri"/>
          <w:sz w:val="18"/>
        </w:rPr>
        <w:t>”</w:t>
      </w:r>
      <w:r w:rsidRPr="002A53DD">
        <w:rPr>
          <w:rFonts w:ascii="Calibri" w:eastAsia="SimSun" w:hAnsi="Calibri" w:cs="Calibri"/>
          <w:sz w:val="18"/>
        </w:rPr>
        <w:t>是指导致</w:t>
      </w:r>
      <w:r w:rsidRPr="002A53DD">
        <w:rPr>
          <w:rFonts w:ascii="Calibri" w:eastAsia="SimSun" w:hAnsi="Calibri" w:cs="Calibri"/>
          <w:sz w:val="18"/>
        </w:rPr>
        <w:t xml:space="preserve"> HTTP 4xx </w:t>
      </w:r>
      <w:r w:rsidRPr="002A53DD">
        <w:rPr>
          <w:rFonts w:ascii="Calibri" w:eastAsia="SimSun" w:hAnsi="Calibri" w:cs="Calibri"/>
          <w:sz w:val="18"/>
        </w:rPr>
        <w:t>状态代码（而非</w:t>
      </w:r>
      <w:r w:rsidRPr="002A53DD">
        <w:rPr>
          <w:rFonts w:ascii="Calibri" w:eastAsia="SimSun" w:hAnsi="Calibri" w:cs="Calibri"/>
          <w:sz w:val="18"/>
        </w:rPr>
        <w:t xml:space="preserve"> HTTP 408 </w:t>
      </w:r>
      <w:r w:rsidRPr="002A53DD">
        <w:rPr>
          <w:rFonts w:ascii="Calibri" w:eastAsia="SimSun" w:hAnsi="Calibri" w:cs="Calibri"/>
          <w:sz w:val="18"/>
        </w:rPr>
        <w:t>状态代码）的一组请求数。</w:t>
      </w:r>
    </w:p>
    <w:p w:rsidR="003B3CC8" w:rsidRPr="002A53DD" w:rsidRDefault="00915609" w:rsidP="00992F13">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失败的请求数</w:t>
      </w:r>
      <w:r w:rsidRPr="00D020A1">
        <w:rPr>
          <w:rFonts w:ascii="SimSun" w:eastAsia="SimSun" w:hAnsi="SimSun" w:cs="Malgun Gothic" w:hint="eastAsia"/>
          <w:lang w:eastAsia="zh-CN"/>
        </w:rPr>
        <w:t>”</w:t>
      </w:r>
      <w:r w:rsidR="003B3CC8" w:rsidRPr="002A53DD">
        <w:rPr>
          <w:rFonts w:eastAsia="SimSun" w:hAnsi="SimSun" w:hint="eastAsia"/>
          <w:lang w:eastAsia="zh-CN"/>
        </w:rPr>
        <w:t>是指总请求数中返回错误代码或</w:t>
      </w:r>
      <w:r w:rsidR="003B3CC8" w:rsidRPr="002A53DD">
        <w:rPr>
          <w:rFonts w:eastAsia="SimSun" w:hint="eastAsia"/>
          <w:lang w:eastAsia="zh-CN"/>
        </w:rPr>
        <w:t xml:space="preserve"> HTTP 408 </w:t>
      </w:r>
      <w:r w:rsidR="003B3CC8" w:rsidRPr="002A53DD">
        <w:rPr>
          <w:rFonts w:eastAsia="SimSun" w:hAnsi="SimSun" w:hint="eastAsia"/>
          <w:lang w:eastAsia="zh-CN"/>
        </w:rPr>
        <w:t>状态代码，或未能在</w:t>
      </w:r>
      <w:r w:rsidR="003B3CC8" w:rsidRPr="002A53DD">
        <w:rPr>
          <w:rFonts w:eastAsia="SimSun" w:hint="eastAsia"/>
          <w:lang w:eastAsia="zh-CN"/>
        </w:rPr>
        <w:t xml:space="preserve"> 2 </w:t>
      </w:r>
      <w:r w:rsidR="003B3CC8" w:rsidRPr="002A53DD">
        <w:rPr>
          <w:rFonts w:eastAsia="SimSun" w:hAnsi="SimSun" w:hint="eastAsia"/>
          <w:lang w:eastAsia="zh-CN"/>
        </w:rPr>
        <w:t>分钟内返回成功代码的所有请求数。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资源</w:t>
      </w:r>
      <w:r w:rsidRPr="00D020A1">
        <w:rPr>
          <w:rFonts w:ascii="SimSun" w:eastAsia="SimSun" w:hAnsi="SimSun" w:cs="Malgun Gothic" w:hint="eastAsia"/>
          <w:lang w:eastAsia="zh-CN"/>
        </w:rPr>
        <w:t>”</w:t>
      </w:r>
      <w:r w:rsidR="003B3CC8" w:rsidRPr="002A53DD">
        <w:rPr>
          <w:rFonts w:eastAsia="SimSun" w:hAnsi="SimSun" w:hint="eastAsia"/>
          <w:lang w:eastAsia="zh-CN"/>
        </w:rPr>
        <w:t>是指在数据工厂中创建的管道、数据集和关联服务。</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总请求数</w:t>
      </w:r>
      <w:r w:rsidRPr="00D020A1">
        <w:rPr>
          <w:rFonts w:ascii="SimSun" w:eastAsia="SimSun" w:hAnsi="SimSun" w:cs="Malgun Gothic" w:hint="eastAsia"/>
          <w:lang w:eastAsia="zh-CN"/>
        </w:rPr>
        <w:t>”</w:t>
      </w:r>
      <w:r w:rsidR="003B3CC8" w:rsidRPr="002A53DD">
        <w:rPr>
          <w:rFonts w:eastAsia="SimSun" w:hAnsi="SimSun" w:hint="eastAsia"/>
          <w:lang w:eastAsia="zh-CN"/>
        </w:rPr>
        <w:t>是指对于指定的</w:t>
      </w:r>
      <w:r w:rsidR="003B3CC8" w:rsidRPr="002A53DD">
        <w:rPr>
          <w:rFonts w:eastAsia="SimSun" w:hint="eastAsia"/>
          <w:lang w:eastAsia="zh-CN"/>
        </w:rPr>
        <w:t xml:space="preserve"> Microsoft Azure </w:t>
      </w:r>
      <w:r w:rsidR="003B3CC8" w:rsidRPr="002A53DD">
        <w:rPr>
          <w:rFonts w:eastAsia="SimSun" w:hAnsi="SimSun" w:hint="eastAsia"/>
          <w:lang w:eastAsia="zh-CN"/>
        </w:rPr>
        <w:t>订购，在一个帐单月份期间活动管道内针对资源执行操作的所有请求数（排除的请求数除外）。</w:t>
      </w:r>
    </w:p>
    <w:p w:rsidR="003B3CC8" w:rsidRPr="002A53DD" w:rsidRDefault="003B3CC8" w:rsidP="003B3CC8">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42" w:name="_Toc464226303"/>
      <w:bookmarkStart w:id="143" w:name="_Toc512189912"/>
      <w:r w:rsidRPr="002A53DD">
        <w:rPr>
          <w:rFonts w:ascii="Calibri Light" w:eastAsia="SimSun" w:hAnsi="Calibri Light"/>
        </w:rPr>
        <w:t>Data Lake Analytics</w:t>
      </w:r>
      <w:bookmarkEnd w:id="142"/>
      <w:bookmarkEnd w:id="143"/>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lastRenderedPageBreak/>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44" w:name="_Toc464226304"/>
      <w:bookmarkStart w:id="145" w:name="_Toc512189913"/>
      <w:r w:rsidRPr="002A53DD">
        <w:rPr>
          <w:rFonts w:ascii="Calibri Light" w:eastAsia="SimSun" w:hAnsi="Calibri Light"/>
        </w:rPr>
        <w:t>Data Lake Store</w:t>
      </w:r>
      <w:bookmarkEnd w:id="144"/>
      <w:bookmarkEnd w:id="145"/>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D020A1">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D020A1">
        <w:rPr>
          <w:rFonts w:ascii="SimSun" w:eastAsia="SimSun" w:hAnsi="SimSun"/>
          <w:sz w:val="18"/>
          <w:szCs w:val="18"/>
        </w:rPr>
        <w:t>”</w:t>
      </w:r>
      <w:r w:rsidRPr="002A53DD">
        <w:rPr>
          <w:rFonts w:eastAsia="SimSun"/>
          <w:sz w:val="18"/>
          <w:szCs w:val="18"/>
        </w:rPr>
        <w:t>秒内返回成功代码的多文件操作、未能在</w:t>
      </w:r>
      <w:r w:rsidRPr="00D020A1">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D020A1">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46" w:name="_Toc505679756"/>
      <w:bookmarkStart w:id="147" w:name="_Toc512189914"/>
      <w:bookmarkStart w:id="148" w:name="_Toc457821550"/>
      <w:bookmarkStart w:id="149" w:name="_Toc489270886"/>
      <w:bookmarkStart w:id="150" w:name="_Toc487138047"/>
      <w:r w:rsidRPr="00777C75">
        <w:rPr>
          <w:rFonts w:asciiTheme="minorHAnsi" w:eastAsia="SimSun" w:hAnsiTheme="minorHAnsi" w:cstheme="minorHAnsi"/>
        </w:rPr>
        <w:t>事件网格</w:t>
      </w:r>
      <w:bookmarkEnd w:id="146"/>
      <w:bookmarkEnd w:id="147"/>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777C75">
        <w:rPr>
          <w:rFonts w:eastAsia="SimSun" w:cstheme="minorHAnsi"/>
          <w:b/>
        </w:rPr>
        <w:t>：</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最大可用分钟数</w:t>
      </w:r>
      <w:r w:rsidRPr="00777C75">
        <w:rPr>
          <w:rFonts w:eastAsia="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停机时间</w:t>
      </w:r>
      <w:r w:rsidRPr="00777C75">
        <w:rPr>
          <w:rFonts w:eastAsia="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777C75">
        <w:rPr>
          <w:rFonts w:eastAsia="SimSun" w:cstheme="minorHAnsi"/>
        </w:rPr>
        <w:t>“</w:t>
      </w:r>
      <w:r w:rsidRPr="00777C75">
        <w:rPr>
          <w:rFonts w:eastAsia="SimSun" w:cstheme="minorHAnsi"/>
          <w:b/>
          <w:color w:val="00188F"/>
        </w:rPr>
        <w:t>每月正常服务时间百分比</w:t>
      </w:r>
      <w:r w:rsidRPr="00777C75">
        <w:rPr>
          <w:rFonts w:eastAsia="SimSun" w:cstheme="minorHAnsi"/>
        </w:rPr>
        <w:t>”</w:t>
      </w:r>
      <w:r w:rsidRPr="00777C75">
        <w:rPr>
          <w:rFonts w:eastAsia="SimSun" w:cstheme="minorHAnsi"/>
          <w:b/>
        </w:rPr>
        <w:t>：</w:t>
      </w:r>
      <w:r w:rsidRPr="00777C75">
        <w:rPr>
          <w:rFonts w:eastAsia="SimSun" w:cstheme="minorHAnsi"/>
        </w:rPr>
        <w:t>每月正常服务时间百分比应使用以下公式计算：</w:t>
      </w:r>
    </w:p>
    <w:p w:rsidR="005F4846" w:rsidRPr="00777C75" w:rsidRDefault="005F4846" w:rsidP="005F4846">
      <w:pPr>
        <w:pStyle w:val="ProductList-Body"/>
        <w:rPr>
          <w:rFonts w:eastAsia="SimSun" w:cstheme="minorHAnsi"/>
        </w:rPr>
      </w:pPr>
    </w:p>
    <w:p w:rsidR="005F4846" w:rsidRPr="00777C75" w:rsidRDefault="006F7D39" w:rsidP="005F4846">
      <w:pPr>
        <w:jc w:val="both"/>
        <w:rPr>
          <w:rFonts w:eastAsia="SimSun" w:cstheme="minorHAnsi"/>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777C75">
        <w:rPr>
          <w:rFonts w:eastAsia="SimSun"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77C75"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77C75"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77C75"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6F7D39"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51" w:name="_Toc512189915"/>
      <w:r w:rsidRPr="002A53DD">
        <w:rPr>
          <w:rFonts w:ascii="Calibri Light" w:eastAsia="SimSun" w:hAnsi="Calibri Light"/>
        </w:rPr>
        <w:t>ExpressRoute</w:t>
      </w:r>
      <w:bookmarkEnd w:id="148"/>
      <w:bookmarkEnd w:id="149"/>
      <w:bookmarkEnd w:id="150"/>
      <w:bookmarkEnd w:id="151"/>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5F4846">
        <w:rPr>
          <w:rFonts w:eastAsia="SimSun" w:cstheme="minorHAnsi"/>
        </w:rPr>
        <w:t>：</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专用线路</w:t>
      </w:r>
      <w:r w:rsidRPr="00D020A1">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最大可用分钟数</w:t>
      </w:r>
      <w:r w:rsidRPr="00D020A1">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虚拟网络</w:t>
      </w:r>
      <w:r w:rsidRPr="00D020A1">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D020A1">
        <w:rPr>
          <w:rFonts w:ascii="SimSun" w:eastAsia="SimSun" w:hAnsi="SimSun" w:cstheme="minorHAnsi"/>
        </w:rPr>
        <w:lastRenderedPageBreak/>
        <w:t>“</w:t>
      </w:r>
      <w:r w:rsidRPr="005F4846">
        <w:rPr>
          <w:rFonts w:eastAsia="SimSun" w:cstheme="minorHAnsi"/>
          <w:b/>
          <w:color w:val="00188F"/>
        </w:rPr>
        <w:t xml:space="preserve">VPN </w:t>
      </w:r>
      <w:r w:rsidRPr="005F4846">
        <w:rPr>
          <w:rFonts w:eastAsia="SimSun" w:cstheme="minorHAnsi"/>
          <w:b/>
          <w:color w:val="00188F"/>
        </w:rPr>
        <w:t>网关</w:t>
      </w:r>
      <w:r w:rsidRPr="00D020A1">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停机时间</w:t>
      </w:r>
      <w:r w:rsidRPr="00D020A1">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每月正常服务时间百分比</w:t>
      </w:r>
      <w:r w:rsidRPr="00D020A1">
        <w:rPr>
          <w:rFonts w:ascii="SimSun" w:eastAsia="SimSun" w:hAnsi="SimSun" w:cstheme="minorHAnsi"/>
        </w:rPr>
        <w:t>”</w:t>
      </w:r>
      <w:r w:rsidRPr="005F4846">
        <w:rPr>
          <w:rFonts w:eastAsia="SimSun" w:cstheme="minorHAnsi"/>
        </w:rPr>
        <w:t>应使用以下公式计算：</w:t>
      </w:r>
    </w:p>
    <w:p w:rsidR="005E01D1" w:rsidRPr="002A53DD" w:rsidRDefault="005E01D1" w:rsidP="005E01D1">
      <w:pPr>
        <w:pStyle w:val="ProductList-Body"/>
        <w:rPr>
          <w:rFonts w:eastAsia="SimSun"/>
        </w:rPr>
      </w:pPr>
    </w:p>
    <w:p w:rsidR="005E01D1" w:rsidRPr="002A53DD" w:rsidRDefault="006F7D39"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52" w:name="_Toc512189916"/>
      <w:r w:rsidRPr="002A53DD">
        <w:rPr>
          <w:rFonts w:ascii="Calibri Light" w:eastAsia="SimSun" w:hAnsi="Calibri Light"/>
          <w:lang w:eastAsia="zh-CN"/>
        </w:rPr>
        <w:t>HDInsight</w:t>
      </w:r>
      <w:bookmarkEnd w:id="152"/>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D020A1">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53" w:name="_Toc441215731"/>
      <w:bookmarkStart w:id="154" w:name="_Toc512189917"/>
      <w:bookmarkStart w:id="155" w:name="_Toc421206043"/>
      <w:bookmarkStart w:id="156" w:name="_Toc412532194"/>
      <w:r w:rsidRPr="002A53DD">
        <w:rPr>
          <w:rFonts w:ascii="Calibri Light" w:eastAsia="SimSun" w:hAnsi="Calibri Light"/>
        </w:rPr>
        <w:t>HockeyApp</w:t>
      </w:r>
      <w:bookmarkEnd w:id="153"/>
      <w:bookmarkEnd w:id="154"/>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D020A1">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最大可用分钟数</w:t>
      </w:r>
      <w:r w:rsidRPr="00D020A1">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Pr="002A53DD" w:rsidRDefault="00A714A1" w:rsidP="004B108D">
      <w:pPr>
        <w:pStyle w:val="ProductList-Body"/>
        <w:spacing w:after="120"/>
        <w:rPr>
          <w:rFonts w:eastAsia="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A714A1" w:rsidRPr="002A53DD" w:rsidRDefault="006F7D39"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lastRenderedPageBreak/>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2A53DD"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57" w:name="_Toc450912776"/>
      <w:bookmarkStart w:id="158" w:name="_Toc512189918"/>
      <w:bookmarkStart w:id="159" w:name="IoTHub"/>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57"/>
      <w:bookmarkEnd w:id="158"/>
    </w:p>
    <w:bookmarkEnd w:id="159"/>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D020A1">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D020A1">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D020A1">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消息</w:t>
      </w:r>
      <w:r w:rsidRPr="00D020A1">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6F7D39"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60" w:name="_Toc512189919"/>
      <w:r w:rsidRPr="002A53DD">
        <w:rPr>
          <w:rFonts w:ascii="Calibri Light" w:eastAsia="SimSun" w:hAnsi="Calibri Light" w:hint="eastAsia"/>
          <w:lang w:eastAsia="zh-CN"/>
        </w:rPr>
        <w:t>密钥保管库</w:t>
      </w:r>
      <w:bookmarkEnd w:id="155"/>
      <w:bookmarkEnd w:id="160"/>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排除的事务数</w:t>
      </w:r>
      <w:r w:rsidRPr="00D020A1">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D020A1">
        <w:rPr>
          <w:rFonts w:ascii="SimSun" w:eastAsia="SimSun" w:hAnsi="SimSun" w:hint="eastAsia"/>
          <w:lang w:eastAsia="zh-CN"/>
        </w:rPr>
        <w:t>“</w:t>
      </w:r>
      <w:r w:rsidRPr="002A53DD">
        <w:rPr>
          <w:rFonts w:eastAsia="SimSun" w:hAnsi="SimSun" w:hint="eastAsia"/>
          <w:lang w:eastAsia="zh-CN"/>
        </w:rPr>
        <w:t>排除的事务</w:t>
      </w:r>
      <w:r w:rsidRPr="00D020A1">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6F7D39"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F77B39" w:rsidRPr="002A53DD" w:rsidRDefault="00F77B39" w:rsidP="00783F88">
      <w:pPr>
        <w:pStyle w:val="ProductList-Offering2Heading"/>
        <w:keepNext/>
        <w:tabs>
          <w:tab w:val="clear" w:pos="360"/>
        </w:tabs>
        <w:outlineLvl w:val="2"/>
        <w:rPr>
          <w:rFonts w:ascii="Calibri Light" w:eastAsia="SimSun" w:hAnsi="Calibri Light"/>
          <w:lang w:eastAsia="zh-CN"/>
        </w:rPr>
      </w:pPr>
      <w:bookmarkStart w:id="161" w:name="_Toc450912778"/>
      <w:bookmarkStart w:id="162" w:name="_Toc512189920"/>
      <w:bookmarkStart w:id="163" w:name="LogAnalytics"/>
      <w:r w:rsidRPr="002A53DD">
        <w:rPr>
          <w:rFonts w:ascii="Calibri Light" w:eastAsia="SimSun" w:hAnsi="Calibri Light"/>
          <w:lang w:eastAsia="zh-CN"/>
        </w:rPr>
        <w:lastRenderedPageBreak/>
        <w:t>Log Analytics</w:t>
      </w:r>
      <w:bookmarkEnd w:id="161"/>
      <w:bookmarkEnd w:id="162"/>
    </w:p>
    <w:bookmarkEnd w:id="163"/>
    <w:p w:rsidR="00F77B39" w:rsidRPr="002A53DD" w:rsidRDefault="00F77B39" w:rsidP="00F77B39">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批次</w:t>
      </w:r>
      <w:r w:rsidRPr="00D020A1">
        <w:rPr>
          <w:rFonts w:ascii="SimSun" w:eastAsia="SimSun" w:hAnsi="SimSun" w:cstheme="minorHAnsi"/>
          <w:lang w:eastAsia="zh-CN"/>
        </w:rPr>
        <w:t>”</w:t>
      </w:r>
      <w:r w:rsidRPr="002A53DD">
        <w:rPr>
          <w:rFonts w:ascii="SimSun" w:eastAsia="SimSun" w:hAnsi="SimSun" w:cstheme="minorHAnsi"/>
          <w:lang w:eastAsia="zh-CN"/>
        </w:rPr>
        <w:t>指在指定的时间内</w:t>
      </w:r>
      <w:r w:rsidRPr="002A53DD">
        <w:rPr>
          <w:rFonts w:eastAsia="SimSun" w:cstheme="minorHAnsi"/>
          <w:lang w:eastAsia="zh-CN"/>
        </w:rPr>
        <w:t>，上传到</w:t>
      </w:r>
      <w:r w:rsidRPr="002A53DD">
        <w:rPr>
          <w:rFonts w:eastAsia="SimSun" w:cstheme="minorHAnsi"/>
          <w:lang w:eastAsia="zh-CN"/>
        </w:rPr>
        <w:t xml:space="preserve"> Log Analytics </w:t>
      </w:r>
      <w:r w:rsidRPr="002A53DD">
        <w:rPr>
          <w:rFonts w:eastAsia="SimSun" w:cstheme="minorHAnsi"/>
          <w:lang w:eastAsia="zh-CN"/>
        </w:rPr>
        <w:t>服务或从</w:t>
      </w:r>
      <w:r w:rsidRPr="002A53DD">
        <w:rPr>
          <w:rFonts w:eastAsia="SimSun" w:cstheme="minorHAnsi"/>
          <w:lang w:eastAsia="zh-CN"/>
        </w:rPr>
        <w:t xml:space="preserve"> Log Analytics </w:t>
      </w:r>
      <w:r w:rsidRPr="002A53DD">
        <w:rPr>
          <w:rFonts w:eastAsia="SimSun" w:cstheme="minorHAnsi"/>
          <w:lang w:eastAsia="zh-CN"/>
        </w:rPr>
        <w:t>服务存储中读取的一组日志数据条目。已排入索引队列的批次显示在管理门户的使用情况部分中。</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日志数据</w:t>
      </w:r>
      <w:r w:rsidRPr="00D020A1">
        <w:rPr>
          <w:rFonts w:ascii="SimSun" w:eastAsia="SimSun" w:hAnsi="SimSun" w:cstheme="minorHAnsi"/>
          <w:lang w:eastAsia="zh-CN"/>
        </w:rPr>
        <w:t>”</w:t>
      </w:r>
      <w:r w:rsidRPr="002A53DD">
        <w:rPr>
          <w:rFonts w:eastAsia="SimSun" w:cstheme="minorHAnsi"/>
          <w:lang w:eastAsia="zh-CN"/>
        </w:rPr>
        <w:t>指计算机已记录的、已为其配置</w:t>
      </w:r>
      <w:r w:rsidRPr="002A53DD">
        <w:rPr>
          <w:rFonts w:eastAsia="SimSun" w:cstheme="minorHAnsi"/>
          <w:lang w:eastAsia="zh-CN"/>
        </w:rPr>
        <w:t xml:space="preserve"> Log Analytics </w:t>
      </w:r>
      <w:r w:rsidRPr="002A53DD">
        <w:rPr>
          <w:rFonts w:eastAsia="SimSun" w:cstheme="minorHAnsi"/>
          <w:lang w:eastAsia="zh-CN"/>
        </w:rPr>
        <w:t>服务的支持的事件（例如，</w:t>
      </w:r>
      <w:r w:rsidRPr="002A53DD">
        <w:rPr>
          <w:rFonts w:eastAsia="SimSun" w:cstheme="minorHAnsi"/>
          <w:lang w:eastAsia="zh-CN"/>
        </w:rPr>
        <w:t xml:space="preserve">IIS </w:t>
      </w:r>
      <w:r w:rsidRPr="002A53DD">
        <w:rPr>
          <w:rFonts w:eastAsia="SimSun" w:cstheme="minorHAnsi"/>
          <w:lang w:eastAsia="zh-CN"/>
        </w:rPr>
        <w:t>和</w:t>
      </w:r>
      <w:r w:rsidRPr="002A53DD">
        <w:rPr>
          <w:rFonts w:eastAsia="SimSun" w:cstheme="minorHAnsi"/>
          <w:lang w:eastAsia="zh-CN"/>
        </w:rPr>
        <w:t xml:space="preserve"> Windows </w:t>
      </w:r>
      <w:r w:rsidRPr="002A53DD">
        <w:rPr>
          <w:rFonts w:eastAsia="SimSun" w:cstheme="minorHAnsi"/>
          <w:lang w:eastAsia="zh-CN"/>
        </w:rPr>
        <w:t>事件）的相关信息，这些信息将由服务索引进行处理。</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延迟批量数</w:t>
      </w:r>
      <w:r w:rsidRPr="00D020A1">
        <w:rPr>
          <w:rFonts w:ascii="SimSun" w:eastAsia="SimSun" w:hAnsi="SimSun" w:cstheme="minorHAnsi"/>
          <w:lang w:eastAsia="zh-CN"/>
        </w:rPr>
        <w:t>”</w:t>
      </w:r>
      <w:r w:rsidRPr="002A53DD">
        <w:rPr>
          <w:rFonts w:eastAsia="SimSun" w:cstheme="minorHAnsi"/>
          <w:lang w:eastAsia="zh-CN"/>
        </w:rPr>
        <w:t>指在已排队的总批量数中，在批量进入队列后的六</w:t>
      </w:r>
      <w:r w:rsidRPr="002A53DD">
        <w:rPr>
          <w:rFonts w:eastAsia="SimSun" w:cstheme="minorHAnsi"/>
          <w:lang w:eastAsia="zh-CN"/>
        </w:rPr>
        <w:t xml:space="preserve"> (6) </w:t>
      </w:r>
      <w:r w:rsidRPr="002A53DD">
        <w:rPr>
          <w:rFonts w:eastAsia="SimSun" w:cstheme="minorHAnsi"/>
          <w:lang w:eastAsia="zh-CN"/>
        </w:rPr>
        <w:t>小时内未能完成索引的批量总数。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已排队的总批次数</w:t>
      </w:r>
      <w:r w:rsidRPr="00D020A1">
        <w:rPr>
          <w:rFonts w:ascii="SimSun" w:eastAsia="SimSun" w:hAnsi="SimSun" w:cstheme="minorHAnsi"/>
          <w:lang w:eastAsia="zh-CN"/>
        </w:rPr>
        <w:t>”</w:t>
      </w:r>
      <w:r w:rsidRPr="002A53DD">
        <w:rPr>
          <w:rFonts w:eastAsia="SimSun" w:cstheme="minorHAnsi"/>
          <w:lang w:eastAsia="zh-CN"/>
        </w:rPr>
        <w:t>指在指定的帐单月份期间，</w:t>
      </w:r>
      <w:r w:rsidRPr="002A53DD">
        <w:rPr>
          <w:rFonts w:eastAsia="SimSun" w:cstheme="minorHAnsi"/>
          <w:lang w:eastAsia="zh-CN"/>
        </w:rPr>
        <w:t xml:space="preserve">Log Analytics </w:t>
      </w:r>
      <w:r w:rsidRPr="002A53DD">
        <w:rPr>
          <w:rFonts w:eastAsia="SimSun" w:cstheme="minorHAnsi"/>
          <w:lang w:eastAsia="zh-CN"/>
        </w:rPr>
        <w:t>服务已排入索引队列的批次总数。</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6F7D39"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2A53DD" w:rsidRDefault="00F77B39" w:rsidP="00915609">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6F7D39"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64" w:name="_Toc512189921"/>
      <w:r w:rsidRPr="002A53DD">
        <w:rPr>
          <w:rFonts w:ascii="Calibri" w:eastAsia="SimSun" w:hAnsi="Calibri"/>
        </w:rPr>
        <w:t>逻辑应用</w:t>
      </w:r>
      <w:bookmarkEnd w:id="164"/>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2A53DD" w:rsidRDefault="00C72C8A" w:rsidP="00C72C8A">
      <w:pPr>
        <w:rPr>
          <w:rFonts w:ascii="Calibri" w:eastAsia="SimSun" w:hAnsi="Calibri"/>
        </w:rPr>
      </w:pPr>
      <w:r w:rsidRPr="00D020A1">
        <w:rPr>
          <w:rFonts w:ascii="SimSun" w:eastAsia="SimSun" w:hAnsi="SimSun"/>
          <w:sz w:val="18"/>
          <w:szCs w:val="18"/>
        </w:rPr>
        <w:t>“</w:t>
      </w:r>
      <w:r w:rsidRPr="002A53DD">
        <w:rPr>
          <w:rFonts w:ascii="SimSun" w:eastAsia="SimSun" w:hAnsi="SimSun"/>
          <w:b/>
          <w:color w:val="00188F"/>
          <w:sz w:val="18"/>
        </w:rPr>
        <w:t>最大可用分钟数</w:t>
      </w:r>
      <w:r w:rsidRPr="00D020A1">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D020A1">
        <w:rPr>
          <w:rFonts w:ascii="SimSun" w:eastAsia="SimSun" w:hAnsi="SimSun"/>
        </w:rPr>
        <w:t>“</w:t>
      </w:r>
      <w:r w:rsidRPr="002A53DD">
        <w:rPr>
          <w:rFonts w:ascii="SimSun" w:eastAsia="SimSun" w:hAnsi="SimSun"/>
          <w:b/>
          <w:color w:val="00188F"/>
        </w:rPr>
        <w:t>停机时间</w:t>
      </w:r>
      <w:r w:rsidRPr="00D020A1">
        <w:rPr>
          <w:rFonts w:ascii="SimSun" w:eastAsia="SimSun" w:hAnsi="SimSun"/>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6F7D39"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65" w:name="_Toc457821557"/>
      <w:bookmarkStart w:id="166" w:name="_Toc503177162"/>
      <w:bookmarkStart w:id="167" w:name="_Toc512189922"/>
      <w:bookmarkStart w:id="168" w:name="MachineLearningStudio_BES"/>
      <w:bookmarkEnd w:id="156"/>
      <w:r w:rsidRPr="002A53DD">
        <w:t>Azure</w:t>
      </w:r>
      <w:r w:rsidRPr="002A53DD">
        <w:rPr>
          <w:rFonts w:asciiTheme="minorHAnsi" w:eastAsia="SimSun" w:hAnsiTheme="minorHAnsi"/>
        </w:rPr>
        <w:t xml:space="preserve"> </w:t>
      </w:r>
      <w:bookmarkStart w:id="169"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65"/>
      <w:bookmarkEnd w:id="166"/>
      <w:bookmarkEnd w:id="167"/>
      <w:bookmarkEnd w:id="169"/>
    </w:p>
    <w:bookmarkEnd w:id="168"/>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70" w:name="_Toc457821558"/>
      <w:bookmarkStart w:id="171" w:name="_Toc503177163"/>
      <w:bookmarkStart w:id="172" w:name="_Toc512189923"/>
      <w:bookmarkStart w:id="173" w:name="MachineLearningStudio_RRS"/>
      <w:r w:rsidRPr="002A53DD">
        <w:t>Azure</w:t>
      </w:r>
      <w:r w:rsidRPr="002A53DD">
        <w:rPr>
          <w:rFonts w:asciiTheme="minorHAnsi" w:eastAsia="SimSun" w:hAnsiTheme="minorHAnsi"/>
        </w:rPr>
        <w:t xml:space="preserve"> </w:t>
      </w:r>
      <w:bookmarkStart w:id="174"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70"/>
      <w:bookmarkEnd w:id="171"/>
      <w:bookmarkEnd w:id="172"/>
      <w:bookmarkEnd w:id="174"/>
    </w:p>
    <w:bookmarkEnd w:id="173"/>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6F7D39"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175" w:name="_Toc425256432"/>
      <w:bookmarkStart w:id="176" w:name="_Toc512189924"/>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175"/>
      <w:bookmarkEnd w:id="176"/>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D020A1">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2A53DD" w:rsidRDefault="006F7D39"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177" w:name="_Toc512189925"/>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17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w:t>
      </w:r>
      <w:r w:rsidRPr="00D020A1">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D020A1">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lastRenderedPageBreak/>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78" w:name="_Toc512189926"/>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索引器服</w:t>
      </w:r>
      <w:r w:rsidRPr="002A53DD">
        <w:rPr>
          <w:rFonts w:ascii="SimSun" w:eastAsia="SimSun" w:hAnsi="SimSun" w:cs="PMingLiU" w:hint="eastAsia"/>
          <w:szCs w:val="28"/>
          <w:lang w:eastAsia="zh-CN"/>
        </w:rPr>
        <w:t>务</w:t>
      </w:r>
      <w:bookmarkEnd w:id="17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编码保留单位</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户使用一个</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务帐户购买的编码保留单位数</w:t>
      </w:r>
      <w:r w:rsidRPr="002A53DD">
        <w:rPr>
          <w:rFonts w:eastAsia="SimSun" w:hAnsi="SimSun" w:cs="MS Mincho" w:hint="eastAsia"/>
          <w:lang w:eastAsia="zh-CN"/>
        </w:rPr>
        <w:t>。</w:t>
      </w:r>
    </w:p>
    <w:p w:rsidR="00E427D3" w:rsidRPr="002A53DD" w:rsidRDefault="00CC5FB3" w:rsidP="00137E67">
      <w:pPr>
        <w:pStyle w:val="ProductList-Body"/>
        <w:rPr>
          <w:rFonts w:hAnsi="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是指事务尝试总数中符合下列两种情况的索引器任务数</w:t>
      </w:r>
      <w:r w:rsidRPr="002A53DD">
        <w:rPr>
          <w:rFonts w:ascii="SimSun" w:eastAsia="SimSun" w:hAnsi="SimSun" w:hint="eastAsia"/>
          <w:lang w:eastAsia="zh-CN"/>
        </w:rPr>
        <w:t>：</w:t>
      </w:r>
      <w:r w:rsidRPr="002A53DD">
        <w:rPr>
          <w:rFonts w:eastAsia="SimSun"/>
          <w:lang w:eastAsia="zh-CN"/>
        </w:rPr>
        <w:t xml:space="preserve">a) </w:t>
      </w:r>
      <w:r w:rsidRPr="002A53DD">
        <w:rPr>
          <w:rFonts w:eastAsia="SimSun" w:hAnsi="SimSun" w:hint="eastAsia"/>
          <w:lang w:eastAsia="zh-CN"/>
        </w:rPr>
        <w:t>在</w:t>
      </w:r>
      <w:r w:rsidRPr="002A53DD">
        <w:rPr>
          <w:rFonts w:eastAsia="SimSun"/>
          <w:lang w:eastAsia="zh-CN"/>
        </w:rPr>
        <w:t xml:space="preserve"> 3 </w:t>
      </w:r>
      <w:r w:rsidRPr="002A53DD">
        <w:rPr>
          <w:rFonts w:eastAsia="SimSun" w:hAnsi="SimSun" w:hint="eastAsia"/>
          <w:lang w:eastAsia="zh-CN"/>
        </w:rPr>
        <w:t>倍于输入文件的持续时间的时间段内未完成；或</w:t>
      </w:r>
      <w:r w:rsidRPr="002A53DD">
        <w:rPr>
          <w:rFonts w:eastAsia="SimSun"/>
          <w:lang w:eastAsia="zh-CN"/>
        </w:rPr>
        <w:t xml:space="preserve"> b) </w:t>
      </w:r>
      <w:r w:rsidRPr="002A53DD">
        <w:rPr>
          <w:rFonts w:eastAsia="SimSun" w:hAnsi="SimSun" w:hint="eastAsia"/>
          <w:lang w:eastAsia="zh-CN"/>
        </w:rPr>
        <w:t>在编码保留单位变为可供索引器任务使用后的</w:t>
      </w:r>
      <w:r w:rsidRPr="002A53DD">
        <w:rPr>
          <w:rFonts w:eastAsia="SimSun"/>
          <w:lang w:eastAsia="zh-CN"/>
        </w:rPr>
        <w:t xml:space="preserve"> 5 </w:t>
      </w:r>
      <w:r w:rsidRPr="002A53DD">
        <w:rPr>
          <w:rFonts w:eastAsia="SimSun" w:hAnsi="SimSun" w:hint="eastAsia"/>
          <w:lang w:eastAsia="zh-CN"/>
        </w:rPr>
        <w:t>分钟内未开始处理。</w:t>
      </w:r>
    </w:p>
    <w:p w:rsidR="00E427D3" w:rsidRPr="002A53DD" w:rsidRDefault="00CC5FB3" w:rsidP="00137E67">
      <w:pPr>
        <w:pStyle w:val="ProductList-Body"/>
        <w:rPr>
          <w:rFonts w:ascii="Calibri" w:hAnsi="SimSun"/>
          <w:lang w:eastAsia="zh-CN"/>
        </w:rPr>
      </w:pPr>
      <w:r w:rsidRPr="00D020A1">
        <w:rPr>
          <w:rFonts w:ascii="SimSun" w:eastAsia="SimSun" w:hAnsi="SimSun" w:hint="eastAsia"/>
          <w:lang w:eastAsia="zh-CN"/>
        </w:rPr>
        <w:t>“</w:t>
      </w:r>
      <w:r w:rsidRPr="002A53DD">
        <w:rPr>
          <w:rFonts w:ascii="Calibri" w:eastAsia="SimSun" w:hAnsi="SimSun" w:hint="eastAsia"/>
          <w:b/>
          <w:bCs/>
          <w:color w:val="00188F"/>
          <w:lang w:eastAsia="zh-CN"/>
        </w:rPr>
        <w:t>索引器任务</w:t>
      </w:r>
      <w:r w:rsidRPr="00D020A1">
        <w:rPr>
          <w:rFonts w:ascii="SimSun" w:eastAsia="SimSun" w:hAnsi="SimSun" w:hint="eastAsia"/>
          <w:lang w:eastAsia="zh-CN"/>
        </w:rPr>
        <w:t>”</w:t>
      </w:r>
      <w:r w:rsidRPr="002A53DD">
        <w:rPr>
          <w:rFonts w:ascii="Calibri" w:eastAsia="SimSun" w:hAnsi="SimSun" w:hint="eastAsia"/>
          <w:lang w:eastAsia="zh-CN"/>
        </w:rPr>
        <w:t>是指经过配置、对</w:t>
      </w:r>
      <w:r w:rsidRPr="002A53DD">
        <w:rPr>
          <w:rFonts w:ascii="Calibri" w:eastAsia="SimSun" w:hAnsi="Calibri"/>
          <w:lang w:eastAsia="zh-CN"/>
        </w:rPr>
        <w:t xml:space="preserve"> MP3 </w:t>
      </w:r>
      <w:r w:rsidRPr="002A53DD">
        <w:rPr>
          <w:rFonts w:ascii="Calibri" w:eastAsia="SimSun" w:hAnsi="SimSun" w:hint="eastAsia"/>
          <w:lang w:eastAsia="zh-CN"/>
        </w:rPr>
        <w:t>输入文件（持续时长最短为</w:t>
      </w:r>
      <w:r w:rsidRPr="002A53DD">
        <w:rPr>
          <w:rFonts w:ascii="Calibri" w:eastAsia="SimSun" w:hAnsi="Calibri"/>
          <w:lang w:eastAsia="zh-CN"/>
        </w:rPr>
        <w:t xml:space="preserve"> 5 </w:t>
      </w:r>
      <w:r w:rsidRPr="002A53DD">
        <w:rPr>
          <w:rFonts w:ascii="Calibri" w:eastAsia="SimSun" w:hAnsi="SimSun" w:hint="eastAsia"/>
          <w:lang w:eastAsia="zh-CN"/>
        </w:rPr>
        <w:t>分钟）编制索引的媒体服务任务。</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户在订阅的一个帐单月份内尝试使用可用编码保留单位执行的索引器任务的总数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179" w:name="_top"/>
      <w:bookmarkStart w:id="180" w:name="_Toc413757510"/>
      <w:bookmarkStart w:id="181" w:name="_Toc512189927"/>
      <w:bookmarkEnd w:id="179"/>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180"/>
      <w:bookmarkEnd w:id="181"/>
    </w:p>
    <w:p w:rsidR="0074109C" w:rsidRPr="002A53DD" w:rsidRDefault="0074109C" w:rsidP="0074109C">
      <w:pPr>
        <w:pStyle w:val="ProductList-Body"/>
        <w:rPr>
          <w:rFonts w:ascii="Calibri" w:eastAsia="SimSun" w:hAnsi="Calibri"/>
          <w:szCs w:val="18"/>
          <w:lang w:eastAsia="zh-CN"/>
        </w:rPr>
      </w:pPr>
      <w:bookmarkStart w:id="182" w:name="附加定义"/>
      <w:r w:rsidRPr="002A53DD">
        <w:rPr>
          <w:rFonts w:eastAsia="SimSun" w:hAnsi="SimSun" w:hint="eastAsia"/>
          <w:b/>
          <w:color w:val="00188F"/>
          <w:szCs w:val="18"/>
          <w:lang w:eastAsia="zh-CN"/>
        </w:rPr>
        <w:t>附加定义</w:t>
      </w:r>
      <w:bookmarkEnd w:id="182"/>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频道</w:t>
      </w:r>
      <w:r w:rsidRPr="00D020A1">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D020A1">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6F7D39"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6F7D39"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2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83" w:name="_Toc51218992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18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D020A1">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92F13" w:rsidRPr="002A53DD"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84" w:name="_Toc468346589"/>
      <w:bookmarkStart w:id="185" w:name="_Toc477262589"/>
      <w:bookmarkStart w:id="186" w:name="_Toc425256437"/>
      <w:bookmarkStart w:id="187" w:name="_Toc430180052"/>
      <w:r w:rsidRPr="002A53DD">
        <w:rPr>
          <w:rFonts w:ascii="Calibri Light" w:eastAsia="SimSun" w:hAnsi="Calibri Light" w:cs="Calibri"/>
          <w:b/>
          <w:color w:val="0072C6"/>
          <w:sz w:val="28"/>
        </w:rPr>
        <w:t>Microso</w:t>
      </w:r>
      <w:bookmarkStart w:id="188" w:name="MicrosoftCognitiveServices"/>
      <w:bookmarkEnd w:id="188"/>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184"/>
      <w:bookmarkEnd w:id="185"/>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D020A1">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D020A1">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D020A1">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D020A1">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2A53DD" w:rsidRDefault="00992F13" w:rsidP="00383DC2">
      <w:pPr>
        <w:keepNext/>
        <w:spacing w:after="0" w:line="240" w:lineRule="auto"/>
        <w:rPr>
          <w:rFonts w:ascii="Calibri" w:eastAsia="SimSun" w:hAnsi="Calibri" w:cs="Calibri"/>
          <w:sz w:val="24"/>
          <w:szCs w:val="24"/>
        </w:rPr>
      </w:pPr>
      <w:r w:rsidRPr="002A53DD">
        <w:rPr>
          <w:rFonts w:ascii="Calibri" w:eastAsia="SimSun" w:hAnsi="Calibri" w:cs="Calibri"/>
          <w:b/>
          <w:color w:val="00188F"/>
          <w:sz w:val="18"/>
          <w:szCs w:val="18"/>
        </w:rPr>
        <w:t>服务信用减免</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2A53DD" w:rsidRDefault="00992F13" w:rsidP="00992F13">
      <w:pPr>
        <w:spacing w:after="0" w:line="240" w:lineRule="auto"/>
        <w:rPr>
          <w:rFonts w:ascii="Calibri" w:eastAsia="SimSun" w:hAnsi="Calibri" w:cs="Calibri"/>
          <w:sz w:val="24"/>
          <w:szCs w:val="24"/>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6F7D39"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189" w:name="_Toc500147790"/>
      <w:bookmarkStart w:id="190" w:name="_Toc512189929"/>
      <w:bookmarkEnd w:id="186"/>
      <w:bookmarkEnd w:id="187"/>
      <w:r w:rsidRPr="002A53DD">
        <w:rPr>
          <w:rFonts w:eastAsia="SimSun" w:cstheme="minorHAnsi"/>
        </w:rPr>
        <w:lastRenderedPageBreak/>
        <w:t>Microsoft Genomics</w:t>
      </w:r>
      <w:bookmarkEnd w:id="189"/>
      <w:bookmarkEnd w:id="190"/>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最大可用分钟数</w:t>
      </w:r>
      <w:r w:rsidRPr="00D020A1">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停机时间</w:t>
      </w:r>
      <w:r w:rsidRPr="00D020A1">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D020A1">
        <w:rPr>
          <w:rFonts w:ascii="SimSun" w:eastAsia="SimSun" w:hAnsi="SimSun"/>
          <w:sz w:val="18"/>
          <w:lang w:val="en-US" w:bidi="ar-SA"/>
        </w:rPr>
        <w:t>“</w:t>
      </w:r>
      <w:r w:rsidRPr="002A53DD">
        <w:rPr>
          <w:rFonts w:eastAsia="SimSun" w:cstheme="minorHAnsi"/>
          <w:b/>
          <w:color w:val="00188F"/>
          <w:sz w:val="18"/>
          <w:szCs w:val="18"/>
        </w:rPr>
        <w:t>每月正常服务时间百分比</w:t>
      </w:r>
      <w:r w:rsidRPr="00D020A1">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6F7D39"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53DD"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383DC2">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383DC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6F7D39"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191" w:name="_Toc500147791"/>
      <w:bookmarkStart w:id="192" w:name="_Toc512189930"/>
      <w:r w:rsidRPr="002A53DD">
        <w:rPr>
          <w:rFonts w:eastAsia="SimSun" w:cstheme="minorHAnsi"/>
        </w:rPr>
        <w:t>移动</w:t>
      </w:r>
      <w:r w:rsidRPr="002A53DD">
        <w:rPr>
          <w:rFonts w:eastAsia="SimSun" w:cstheme="minorHAnsi"/>
        </w:rPr>
        <w:t>Engagement</w:t>
      </w:r>
      <w:bookmarkEnd w:id="191"/>
      <w:bookmarkEnd w:id="192"/>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188F"/>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排除的请求数</w:t>
      </w:r>
      <w:r w:rsidRPr="00D020A1">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失败的请求数</w:t>
      </w:r>
      <w:r w:rsidRPr="00D020A1">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D020A1">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总请求数</w:t>
      </w:r>
      <w:r w:rsidRPr="00D020A1">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Pr="002A53DD" w:rsidRDefault="008720FD" w:rsidP="008720FD">
      <w:pPr>
        <w:pStyle w:val="ProductList-Body"/>
        <w:spacing w:after="120"/>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6F7D39"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193" w:name="ServiceSpecificTerms_Azure_MobileServ"/>
      <w:bookmarkStart w:id="194" w:name="_Toc457821566"/>
      <w:bookmarkStart w:id="195" w:name="_Toc500147792"/>
      <w:bookmarkStart w:id="196" w:name="_Toc512189931"/>
      <w:bookmarkEnd w:id="193"/>
      <w:r w:rsidRPr="002A53DD">
        <w:rPr>
          <w:rFonts w:asciiTheme="minorHAnsi" w:eastAsia="SimSun" w:hAnsiTheme="minorHAnsi" w:cstheme="minorHAnsi"/>
        </w:rPr>
        <w:t>移动服务</w:t>
      </w:r>
      <w:bookmarkEnd w:id="194"/>
      <w:bookmarkEnd w:id="195"/>
      <w:bookmarkEnd w:id="196"/>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失败的事务数</w:t>
      </w:r>
      <w:r w:rsidRPr="00D020A1">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事务尝试总数</w:t>
      </w:r>
      <w:r w:rsidRPr="00D020A1">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6F7D39"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6F7D39"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197" w:name="_Toc500147793"/>
      <w:bookmarkStart w:id="198" w:name="_Toc512189932"/>
      <w:bookmarkStart w:id="199" w:name="NetworkWatcher"/>
      <w:r w:rsidRPr="002A53DD">
        <w:rPr>
          <w:rFonts w:asciiTheme="minorHAnsi" w:eastAsia="SimSun" w:hAnsiTheme="minorHAnsi" w:cstheme="minorHAnsi"/>
        </w:rPr>
        <w:t>网络观察程序</w:t>
      </w:r>
      <w:bookmarkEnd w:id="197"/>
      <w:bookmarkEnd w:id="198"/>
    </w:p>
    <w:bookmarkEnd w:id="199"/>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网络诊断工具</w:t>
      </w:r>
      <w:r w:rsidRPr="00D020A1">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最大诊断检查次数</w:t>
      </w:r>
      <w:r w:rsidRPr="00D020A1">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失败的诊断检查次数</w:t>
      </w:r>
      <w:r w:rsidRPr="00D020A1">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53DD"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2A53DD"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2A53DD"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D020A1">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D020A1">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6F7D39"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53DD"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2A53DD"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2A53DD"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6F7D39"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00" w:name="_Toc512189933"/>
      <w:r w:rsidRPr="002A53DD">
        <w:rPr>
          <w:rFonts w:ascii="Calibri Light" w:eastAsia="SimSun" w:hAnsi="Calibri Light"/>
          <w:szCs w:val="28"/>
          <w:lang w:eastAsia="zh-CN"/>
        </w:rPr>
        <w:t>RemoteApp</w:t>
      </w:r>
      <w:bookmarkEnd w:id="200"/>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应用程序</w:t>
      </w:r>
      <w:r w:rsidRPr="00D020A1">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D020A1">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01" w:name="_Toc510793702"/>
      <w:bookmarkStart w:id="202" w:name="_Toc506981072"/>
      <w:bookmarkStart w:id="203" w:name="_Toc512189934"/>
      <w:r w:rsidRPr="00A466DD">
        <w:rPr>
          <w:lang w:eastAsia="en-US"/>
        </w:rPr>
        <w:t>SAP HANA on Azure</w:t>
      </w:r>
      <w:bookmarkEnd w:id="201"/>
      <w:bookmarkEnd w:id="202"/>
      <w:bookmarkEnd w:id="203"/>
    </w:p>
    <w:p w:rsidR="0074096D" w:rsidRPr="00ED77FA" w:rsidRDefault="0074096D" w:rsidP="0074096D">
      <w:pPr>
        <w:pStyle w:val="ProductList-Body"/>
        <w:rPr>
          <w:rFonts w:eastAsia="SimSun"/>
        </w:rPr>
      </w:pPr>
      <w:r w:rsidRPr="00ED77FA">
        <w:rPr>
          <w:rFonts w:eastAsia="SimSun"/>
          <w:b/>
          <w:color w:val="00188F"/>
        </w:rPr>
        <w:t>附加定义</w:t>
      </w:r>
      <w:r w:rsidRPr="00187F75">
        <w:rPr>
          <w:rFonts w:eastAsia="SimSun"/>
          <w:b/>
          <w:bCs/>
        </w:rPr>
        <w:t>：</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发布的单实例维护</w:t>
      </w:r>
      <w:r w:rsidRPr="00A466DD">
        <w:rPr>
          <w:rFonts w:ascii="SimSun" w:eastAsia="SimSun" w:hAnsi="SimSun"/>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高可用性对</w:t>
      </w:r>
      <w:r w:rsidRPr="00A466DD">
        <w:rPr>
          <w:rFonts w:ascii="SimSun" w:eastAsia="SimSun" w:hAnsi="SimSun"/>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 xml:space="preserve">SAP HANA on Azure </w:t>
      </w:r>
      <w:r w:rsidRPr="00ED77FA">
        <w:rPr>
          <w:rFonts w:eastAsia="SimSun"/>
          <w:b/>
          <w:color w:val="00188F"/>
          <w:sz w:val="18"/>
        </w:rPr>
        <w:t>连接性</w:t>
      </w:r>
      <w:r w:rsidRPr="00A466DD">
        <w:rPr>
          <w:rFonts w:ascii="SimSun" w:eastAsia="SimSun" w:hAnsi="SimSun"/>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ED77FA" w:rsidRDefault="0074096D" w:rsidP="0074096D">
      <w:pPr>
        <w:spacing w:after="0" w:line="252" w:lineRule="auto"/>
        <w:rPr>
          <w:rFonts w:eastAsia="SimSun"/>
        </w:rPr>
      </w:pPr>
      <w:r w:rsidRPr="00187F75">
        <w:rPr>
          <w:rFonts w:ascii="SimSun" w:eastAsia="SimSun" w:hAnsi="SimSun"/>
          <w:sz w:val="18"/>
        </w:rPr>
        <w:t>“</w:t>
      </w:r>
      <w:r w:rsidRPr="00ED77FA">
        <w:rPr>
          <w:rFonts w:eastAsia="SimSun"/>
          <w:b/>
          <w:color w:val="00188F"/>
          <w:sz w:val="18"/>
        </w:rPr>
        <w:t>单实例</w:t>
      </w:r>
      <w:r w:rsidRPr="00187F75">
        <w:rPr>
          <w:rFonts w:ascii="SimSun" w:eastAsia="SimSun" w:hAnsi="SimSun"/>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实例的总累计分钟数。最大可用分钟数的计量时间范围为：自因客户发起操作而导致同一高可用性对中的两个或更多实例开始发挥作用时起，至客户发起能够导致实例停止的操作时停止。</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1C19F8">
        <w:rPr>
          <w:rFonts w:eastAsia="SimSun"/>
          <w:b/>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p>
    <w:p w:rsidR="0074096D" w:rsidRPr="00ED77FA" w:rsidRDefault="0074096D" w:rsidP="0074096D">
      <w:pPr>
        <w:pStyle w:val="ProductList-Body"/>
        <w:ind w:left="720"/>
        <w:rPr>
          <w:rFonts w:eastAsia="SimSun"/>
        </w:rPr>
      </w:pPr>
    </w:p>
    <w:p w:rsidR="0074096D" w:rsidRPr="00ED77FA" w:rsidRDefault="006F7D39"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1C19F8">
        <w:rPr>
          <w:rFonts w:eastAsia="SimSun"/>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ED77FA" w:rsidTr="00A05370">
        <w:trPr>
          <w:trHeight w:val="235"/>
          <w:tblHeader/>
        </w:trPr>
        <w:tc>
          <w:tcPr>
            <w:tcW w:w="5040" w:type="dxa"/>
            <w:shd w:val="clear" w:color="auto" w:fill="0072C6"/>
          </w:tcPr>
          <w:p w:rsidR="0074096D" w:rsidRPr="00ED77FA" w:rsidRDefault="0074096D" w:rsidP="00A05370">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A05370">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ED77FA" w:rsidTr="00A05370">
        <w:trPr>
          <w:trHeight w:val="235"/>
        </w:trPr>
        <w:tc>
          <w:tcPr>
            <w:tcW w:w="5040" w:type="dxa"/>
          </w:tcPr>
          <w:p w:rsidR="0074096D" w:rsidRPr="00ED77FA" w:rsidRDefault="0074096D" w:rsidP="00A05370">
            <w:pPr>
              <w:pStyle w:val="ProductList-OfferingBody"/>
              <w:jc w:val="center"/>
              <w:rPr>
                <w:rFonts w:eastAsia="SimSun"/>
              </w:rPr>
            </w:pPr>
            <w:r w:rsidRPr="00ED77FA">
              <w:rPr>
                <w:rFonts w:eastAsia="SimSun"/>
              </w:rPr>
              <w:t>&lt; 99.99%</w:t>
            </w:r>
          </w:p>
        </w:tc>
        <w:tc>
          <w:tcPr>
            <w:tcW w:w="4950" w:type="dxa"/>
          </w:tcPr>
          <w:p w:rsidR="0074096D" w:rsidRPr="00ED77FA" w:rsidRDefault="0074096D" w:rsidP="00A05370">
            <w:pPr>
              <w:pStyle w:val="ProductList-OfferingBody"/>
              <w:jc w:val="center"/>
              <w:rPr>
                <w:rFonts w:eastAsia="SimSun"/>
              </w:rPr>
            </w:pPr>
            <w:r w:rsidRPr="00ED77FA">
              <w:rPr>
                <w:rFonts w:eastAsia="SimSun"/>
              </w:rPr>
              <w:t>10%</w:t>
            </w:r>
          </w:p>
        </w:tc>
      </w:tr>
      <w:tr w:rsidR="0074096D" w:rsidRPr="00ED77FA" w:rsidTr="00A05370">
        <w:trPr>
          <w:trHeight w:val="236"/>
        </w:trPr>
        <w:tc>
          <w:tcPr>
            <w:tcW w:w="5040" w:type="dxa"/>
          </w:tcPr>
          <w:p w:rsidR="0074096D" w:rsidRPr="00ED77FA" w:rsidRDefault="0074096D" w:rsidP="00A05370">
            <w:pPr>
              <w:pStyle w:val="ProductList-OfferingBody"/>
              <w:jc w:val="center"/>
              <w:rPr>
                <w:rFonts w:eastAsia="SimSun"/>
              </w:rPr>
            </w:pPr>
            <w:r w:rsidRPr="00ED77FA">
              <w:rPr>
                <w:rFonts w:eastAsia="SimSun"/>
              </w:rPr>
              <w:t>&lt; 99.9%</w:t>
            </w:r>
          </w:p>
        </w:tc>
        <w:tc>
          <w:tcPr>
            <w:tcW w:w="4950" w:type="dxa"/>
          </w:tcPr>
          <w:p w:rsidR="0074096D" w:rsidRPr="00ED77FA" w:rsidRDefault="0074096D" w:rsidP="00A05370">
            <w:pPr>
              <w:pStyle w:val="ProductList-OfferingBody"/>
              <w:jc w:val="center"/>
              <w:rPr>
                <w:rFonts w:eastAsia="SimSun"/>
              </w:rPr>
            </w:pPr>
            <w:r w:rsidRPr="00ED77FA">
              <w:rPr>
                <w:rFonts w:eastAsia="SimSun"/>
              </w:rPr>
              <w:t>25%</w:t>
            </w:r>
          </w:p>
        </w:tc>
      </w:tr>
    </w:tbl>
    <w:p w:rsidR="0074096D" w:rsidRPr="00ED77FA" w:rsidRDefault="0074096D" w:rsidP="0074096D">
      <w:pPr>
        <w:spacing w:after="0"/>
        <w:rPr>
          <w:rFonts w:eastAsia="SimSun"/>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1C19F8" w:rsidRDefault="0074096D" w:rsidP="0074096D">
      <w:pPr>
        <w:spacing w:after="0" w:line="252" w:lineRule="auto"/>
        <w:ind w:left="720"/>
        <w:rPr>
          <w:rFonts w:eastAsia="SimSun"/>
          <w:lang w:val="en-US"/>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b/>
          <w:color w:val="0072C6"/>
          <w:sz w:val="18"/>
        </w:rPr>
        <w:t>每月正常服务时间百分比</w:t>
      </w:r>
      <w:r w:rsidRPr="00ED77FA">
        <w:rPr>
          <w:rFonts w:eastAsia="SimSun"/>
          <w:b/>
          <w:color w:val="00188F"/>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p>
    <w:p w:rsidR="0074096D" w:rsidRPr="00ED77FA" w:rsidRDefault="006F7D39"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ED77FA" w:rsidTr="00A05370">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A05370">
            <w:pPr>
              <w:pStyle w:val="ProductList-OfferingBody"/>
              <w:spacing w:line="256" w:lineRule="auto"/>
              <w:jc w:val="center"/>
              <w:rPr>
                <w:rFonts w:eastAsia="SimSun"/>
                <w:color w:val="FFFFFF" w:themeColor="background1"/>
              </w:rPr>
            </w:pPr>
            <w:r w:rsidRPr="00ED77FA">
              <w:rPr>
                <w:rFonts w:eastAsia="SimSun"/>
                <w:color w:val="FFFFFF" w:themeColor="background1"/>
              </w:rPr>
              <w:lastRenderedPageBreak/>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A05370">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ED77FA" w:rsidTr="00A05370">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A05370">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A05370">
            <w:pPr>
              <w:pStyle w:val="ProductList-OfferingBody"/>
              <w:spacing w:line="256" w:lineRule="auto"/>
              <w:jc w:val="center"/>
              <w:rPr>
                <w:rFonts w:eastAsia="SimSun"/>
              </w:rPr>
            </w:pPr>
            <w:r w:rsidRPr="00ED77FA">
              <w:rPr>
                <w:rFonts w:eastAsia="SimSun"/>
              </w:rPr>
              <w:t>10%</w:t>
            </w:r>
          </w:p>
        </w:tc>
      </w:tr>
      <w:tr w:rsidR="0074096D" w:rsidRPr="00ED77FA" w:rsidTr="00A05370">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A05370">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A05370">
            <w:pPr>
              <w:pStyle w:val="ProductList-OfferingBody"/>
              <w:spacing w:line="256" w:lineRule="auto"/>
              <w:jc w:val="center"/>
              <w:rPr>
                <w:rFonts w:eastAsia="SimSun"/>
              </w:rPr>
            </w:pPr>
            <w:r w:rsidRPr="00ED77FA">
              <w:rPr>
                <w:rFonts w:eastAsia="SimSun"/>
              </w:rPr>
              <w:t>25%</w:t>
            </w:r>
          </w:p>
        </w:tc>
      </w:tr>
      <w:tr w:rsidR="0074096D" w:rsidRPr="00ED77FA" w:rsidTr="00A05370">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A05370">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A05370">
            <w:pPr>
              <w:pStyle w:val="ProductList-OfferingBody"/>
              <w:spacing w:line="256" w:lineRule="auto"/>
              <w:jc w:val="center"/>
              <w:rPr>
                <w:rFonts w:eastAsia="SimSun"/>
              </w:rPr>
            </w:pPr>
            <w:r w:rsidRPr="00ED77FA">
              <w:rPr>
                <w:rFonts w:eastAsia="SimSun"/>
              </w:rPr>
              <w:t>100%</w:t>
            </w:r>
          </w:p>
        </w:tc>
      </w:tr>
    </w:tbl>
    <w:p w:rsidR="0074096D" w:rsidRPr="00ED77FA" w:rsidRDefault="006F7D39"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04" w:name="_Toc512189935"/>
      <w:r w:rsidRPr="002A53DD">
        <w:rPr>
          <w:rFonts w:ascii="SimSun" w:eastAsia="SimSun" w:hAnsi="SimSun" w:cs="PMingLiU" w:hint="eastAsia"/>
          <w:szCs w:val="28"/>
          <w:lang w:eastAsia="zh-CN"/>
        </w:rPr>
        <w:t>计划程序</w:t>
      </w:r>
      <w:bookmarkEnd w:id="20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计划执行时间</w:t>
      </w:r>
      <w:r w:rsidRPr="00D020A1">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计划作业</w:t>
      </w:r>
      <w:r w:rsidRPr="00D020A1">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05" w:name="_Toc512189936"/>
      <w:r w:rsidRPr="002A53DD">
        <w:rPr>
          <w:rFonts w:asciiTheme="minorHAnsi" w:eastAsia="SimSun" w:hAnsi="SimSun" w:cs="MS Mincho" w:hint="eastAsia"/>
          <w:szCs w:val="28"/>
          <w:lang w:eastAsia="zh-CN"/>
        </w:rPr>
        <w:t>搜索</w:t>
      </w:r>
      <w:bookmarkEnd w:id="20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D020A1">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副本</w:t>
      </w:r>
      <w:r w:rsidRPr="00D020A1">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D020A1">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rPr>
          <w:rFonts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137E67" w:rsidRPr="002A53DD"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06" w:name="_Toc421206057"/>
      <w:bookmarkStart w:id="207" w:name="_Toc425256443"/>
      <w:bookmarkStart w:id="208" w:name="_Toc512189937"/>
      <w:r w:rsidRPr="002A53DD">
        <w:rPr>
          <w:rFonts w:ascii="Calibri Light" w:eastAsia="SimSun" w:hAnsi="Calibri Light"/>
          <w:lang w:eastAsia="zh-CN"/>
        </w:rPr>
        <w:lastRenderedPageBreak/>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09" w:name="_Toc421206060"/>
      <w:bookmarkEnd w:id="206"/>
      <w:r w:rsidRPr="002A53DD">
        <w:rPr>
          <w:rFonts w:ascii="Calibri Light" w:eastAsia="SimSun" w:hAnsi="Calibri Light" w:cs="MS Gothic"/>
          <w:lang w:eastAsia="zh-CN"/>
        </w:rPr>
        <w:t>事件中心</w:t>
      </w:r>
      <w:bookmarkEnd w:id="207"/>
      <w:bookmarkEnd w:id="208"/>
      <w:bookmarkEnd w:id="209"/>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消息</w:t>
      </w:r>
      <w:r w:rsidRPr="00D020A1">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6F7D3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10"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11" w:name="_Toc512189938"/>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10"/>
      <w:bookmarkEnd w:id="211"/>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6F7D3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12"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13" w:name="_Toc512189939"/>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12"/>
      <w:bookmarkEnd w:id="213"/>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lastRenderedPageBreak/>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消息</w:t>
      </w:r>
      <w:r w:rsidRPr="00D020A1">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6F7D3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14"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15" w:name="_Toc457821574"/>
      <w:bookmarkStart w:id="216" w:name="_Toc489270910"/>
      <w:bookmarkStart w:id="217" w:name="_Toc487138071"/>
      <w:bookmarkStart w:id="218" w:name="_Toc512189940"/>
      <w:bookmarkStart w:id="219" w:name="ServiceBusServiceRelays"/>
      <w:bookmarkEnd w:id="21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15"/>
      <w:bookmarkEnd w:id="216"/>
      <w:bookmarkEnd w:id="217"/>
      <w:bookmarkEnd w:id="218"/>
    </w:p>
    <w:bookmarkEnd w:id="219"/>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消息</w:t>
      </w:r>
      <w:r w:rsidRPr="00D020A1">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D020A1">
        <w:rPr>
          <w:rFonts w:ascii="SimSun" w:eastAsia="SimSun" w:hAnsi="SimSun"/>
        </w:rPr>
        <w:t>“</w:t>
      </w:r>
      <w:r w:rsidRPr="002A53DD">
        <w:rPr>
          <w:rFonts w:eastAsia="SimSun"/>
        </w:rPr>
        <w:t>每月正常服务时间百分比</w:t>
      </w:r>
      <w:r w:rsidRPr="00D020A1">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6F7D39"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6F7D39"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20" w:name="_Toc454545907"/>
      <w:bookmarkStart w:id="221" w:name="_Toc453915871"/>
      <w:bookmarkStart w:id="222" w:name="_Toc512189941"/>
      <w:bookmarkStart w:id="223" w:name="SQLDatabaseService_BasicStandardPremium"/>
      <w:bookmarkStart w:id="224" w:name="_Toc412532210"/>
      <w:bookmarkStart w:id="225" w:name="_Toc453915873"/>
      <w:bookmarkStart w:id="226" w:name="StorageService"/>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20"/>
      <w:bookmarkEnd w:id="221"/>
      <w:bookmarkEnd w:id="222"/>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客户端操作</w:t>
      </w:r>
      <w:r w:rsidRPr="00D020A1">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6F7D39"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27" w:name="_Toc454545908"/>
      <w:bookmarkStart w:id="228" w:name="_Toc453915872"/>
      <w:bookmarkStart w:id="229" w:name="_Toc512189942"/>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27"/>
      <w:bookmarkEnd w:id="228"/>
      <w:bookmarkEnd w:id="229"/>
    </w:p>
    <w:bookmarkEnd w:id="223"/>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6F7D39"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30" w:name="_Toc454545909"/>
      <w:bookmarkStart w:id="231" w:name="_Toc512189943"/>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24"/>
      <w:bookmarkEnd w:id="230"/>
      <w:bookmarkEnd w:id="231"/>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6F7D39"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32" w:name="_Toc512189944"/>
      <w:r w:rsidRPr="002A53DD">
        <w:rPr>
          <w:rFonts w:ascii="Calibri Light" w:eastAsia="SimSun" w:hAnsi="Calibri Light"/>
          <w:lang w:eastAsia="zh-CN"/>
        </w:rPr>
        <w:lastRenderedPageBreak/>
        <w:t>SQL Server Stretch Database</w:t>
      </w:r>
      <w:bookmarkEnd w:id="225"/>
      <w:bookmarkEnd w:id="232"/>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Database</w:t>
      </w:r>
      <w:r w:rsidRPr="00D020A1">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2A53DD" w:rsidRDefault="006F7D39"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2A53DD"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33" w:name="_Toc512189945"/>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33"/>
    </w:p>
    <w:bookmarkEnd w:id="226"/>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D020A1">
        <w:rPr>
          <w:rFonts w:ascii="SimSun" w:eastAsia="SimSun" w:hAnsi="SimSun" w:cs="MingLiU" w:hint="eastAsia"/>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D020A1">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D020A1">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D020A1">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排除的事务数</w:t>
      </w:r>
      <w:r w:rsidRPr="00D020A1">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lastRenderedPageBreak/>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D020A1">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主要区域</w:t>
      </w:r>
      <w:r w:rsidRPr="00D020A1">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次要区域</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总存储事务数</w:t>
      </w:r>
      <w:r w:rsidRPr="00D020A1">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783F88">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34" w:name="_Toc512189946"/>
      <w:bookmarkStart w:id="235" w:name="_Toc412532214"/>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34"/>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事务尝试总数</w:t>
      </w:r>
      <w:r w:rsidRPr="00D020A1">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w:lastRenderedPageBreak/>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6F7D39"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2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36" w:name="_Toc512189947"/>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36"/>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停机时间</w:t>
      </w:r>
      <w:r w:rsidRPr="00D020A1">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6F7D39"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6F7D39"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2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37" w:name="_Toc512189948"/>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35"/>
      <w:bookmarkEnd w:id="23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D020A1">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D020A1">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38" w:name="_Toc412532215"/>
      <w:bookmarkStart w:id="239" w:name="_Toc457821586"/>
      <w:bookmarkStart w:id="240" w:name="VirtualMachines"/>
      <w:bookmarkStart w:id="241" w:name="_Toc480808159"/>
      <w:bookmarkStart w:id="242" w:name="_Toc477262608"/>
      <w:bookmarkStart w:id="243" w:name="_Toc512189949"/>
      <w:bookmarkStart w:id="244" w:name="_Toc453915880"/>
      <w:bookmarkStart w:id="245" w:name="_Toc450912807"/>
      <w:bookmarkStart w:id="246" w:name="VirtualNetworkGateway"/>
      <w:bookmarkStart w:id="247" w:name="_Toc421206072"/>
      <w:bookmarkStart w:id="248" w:name="_Toc425256458"/>
      <w:bookmarkStart w:id="249" w:name="_Toc412532217"/>
      <w:r w:rsidRPr="002A53DD">
        <w:rPr>
          <w:rFonts w:ascii="Calibri" w:eastAsia="SimSun" w:hAnsi="Calibri" w:hint="eastAsia"/>
        </w:rPr>
        <w:lastRenderedPageBreak/>
        <w:t>虚拟机</w:t>
      </w:r>
      <w:bookmarkEnd w:id="238"/>
      <w:bookmarkEnd w:id="239"/>
      <w:bookmarkEnd w:id="240"/>
      <w:bookmarkEnd w:id="241"/>
      <w:bookmarkEnd w:id="242"/>
      <w:bookmarkEnd w:id="24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发布的单实例维护</w:t>
      </w:r>
      <w:r w:rsidRPr="00D020A1">
        <w:rPr>
          <w:rFonts w:ascii="SimSun" w:eastAsia="SimSun" w:hAnsi="SimSun" w:hint="eastAsia"/>
        </w:rPr>
        <w:t>”</w:t>
      </w:r>
      <w:r w:rsidRPr="002A53DD">
        <w:rPr>
          <w:rFonts w:ascii="Calibri" w:eastAsia="SimSun" w:hAnsi="Calibri" w:hint="eastAsia"/>
        </w:rPr>
        <w:t>是指与影响单实例的网络、硬件、服务维护或服务升级相关的停机时间。在此类停机时间开始之前，我们将至少提前五</w:t>
      </w:r>
      <w:r w:rsidRPr="002A53DD">
        <w:rPr>
          <w:rFonts w:ascii="Calibri" w:eastAsia="SimSun" w:hAnsi="Calibri" w:hint="eastAsia"/>
        </w:rPr>
        <w:t xml:space="preserve"> (5) </w:t>
      </w:r>
      <w:r w:rsidRPr="002A53DD">
        <w:rPr>
          <w:rFonts w:ascii="Calibri" w:eastAsia="SimSun" w:hAnsi="Calibri" w:hint="eastAsia"/>
        </w:rPr>
        <w:t>天发布通知或通知您。</w:t>
      </w:r>
    </w:p>
    <w:p w:rsidR="00292EEC" w:rsidRDefault="00292EEC" w:rsidP="00292EEC">
      <w:pPr>
        <w:pStyle w:val="ProductList-Body"/>
        <w:rPr>
          <w:rFonts w:ascii="Calibri" w:hAnsi="Calibri"/>
        </w:rPr>
      </w:pPr>
      <w:r w:rsidRPr="00D020A1">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D020A1">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A466DD">
        <w:rPr>
          <w:rFonts w:ascii="SimSun" w:eastAsia="SimSun" w:hAnsi="SimSun"/>
        </w:rPr>
        <w:t>“</w:t>
      </w:r>
      <w:r w:rsidRPr="00ED77FA">
        <w:rPr>
          <w:rFonts w:eastAsia="SimSun"/>
          <w:b/>
          <w:color w:val="00188F"/>
        </w:rPr>
        <w:t>可用性空间</w:t>
      </w:r>
      <w:r w:rsidRPr="00A466DD">
        <w:rPr>
          <w:rFonts w:ascii="SimSun" w:eastAsia="SimSun" w:hAnsi="SimSun"/>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数据磁盘</w:t>
      </w:r>
      <w:r w:rsidRPr="00D020A1">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容错域</w:t>
      </w:r>
      <w:r w:rsidRPr="00D020A1">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操作系统磁盘</w:t>
      </w:r>
      <w:r w:rsidRPr="00D020A1">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单实例</w:t>
      </w:r>
      <w:r w:rsidRPr="00D020A1">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虚拟机</w:t>
      </w:r>
      <w:r w:rsidRPr="00D020A1">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虚拟机连接性</w:t>
      </w:r>
      <w:r w:rsidRPr="00D020A1">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最大可用分钟数</w:t>
      </w:r>
      <w:r w:rsidRPr="00A466DD">
        <w:rPr>
          <w:rFonts w:ascii="SimSun" w:eastAsia="SimSun" w:hAnsi="SimSun"/>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停机时间</w:t>
      </w:r>
      <w:r w:rsidRPr="00A466DD">
        <w:rPr>
          <w:rFonts w:ascii="SimSun" w:eastAsia="SimSun" w:hAnsi="SimSun"/>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A466DD">
        <w:rPr>
          <w:rFonts w:ascii="SimSun" w:eastAsia="SimSun" w:hAnsi="SimSun"/>
        </w:rPr>
        <w:t>“</w:t>
      </w:r>
      <w:r w:rsidRPr="00ED77FA">
        <w:rPr>
          <w:rFonts w:eastAsia="SimSun"/>
          <w:b/>
          <w:color w:val="0072C6"/>
        </w:rPr>
        <w:t>每月正常服务时间百分比</w:t>
      </w:r>
      <w:r w:rsidRPr="00A466DD">
        <w:rPr>
          <w:rFonts w:ascii="SimSun" w:eastAsia="SimSun" w:hAnsi="SimSun"/>
        </w:rPr>
        <w:t>”</w:t>
      </w:r>
      <w:r w:rsidRPr="00ED77FA">
        <w:rPr>
          <w:rFonts w:eastAsia="SimSun"/>
        </w:rPr>
        <w:t>按以下方式计算：指定的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p>
    <w:p w:rsidR="0074096D" w:rsidRPr="00ED77FA" w:rsidRDefault="0074096D" w:rsidP="0074096D">
      <w:pPr>
        <w:pStyle w:val="ProductList-Body"/>
        <w:ind w:left="360"/>
        <w:rPr>
          <w:rFonts w:eastAsia="SimSun"/>
        </w:rPr>
      </w:pPr>
    </w:p>
    <w:p w:rsidR="0074096D" w:rsidRPr="00ED77FA" w:rsidRDefault="0074096D" w:rsidP="0074096D">
      <w:pPr>
        <w:pStyle w:val="ListParagraph"/>
        <w:rPr>
          <w:rFonts w:eastAsia="SimSun"/>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ED77FA">
        <w:rPr>
          <w:rFonts w:eastAsia="SimSun"/>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ED77FA" w:rsidTr="00A05370">
        <w:trPr>
          <w:tblHeader/>
        </w:trPr>
        <w:tc>
          <w:tcPr>
            <w:tcW w:w="5040" w:type="dxa"/>
            <w:shd w:val="clear" w:color="auto" w:fill="0072C6"/>
          </w:tcPr>
          <w:p w:rsidR="0074096D" w:rsidRPr="00ED77FA" w:rsidRDefault="0074096D" w:rsidP="00A05370">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A05370">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ED77FA" w:rsidTr="00A05370">
        <w:tc>
          <w:tcPr>
            <w:tcW w:w="5040" w:type="dxa"/>
          </w:tcPr>
          <w:p w:rsidR="0074096D" w:rsidRPr="00ED77FA" w:rsidRDefault="0074096D" w:rsidP="00A05370">
            <w:pPr>
              <w:pStyle w:val="ProductList-OfferingBody"/>
              <w:jc w:val="center"/>
              <w:rPr>
                <w:rFonts w:eastAsia="SimSun"/>
              </w:rPr>
            </w:pPr>
            <w:r w:rsidRPr="00ED77FA">
              <w:rPr>
                <w:rFonts w:eastAsia="SimSun"/>
              </w:rPr>
              <w:t>&lt; 99.99%</w:t>
            </w:r>
          </w:p>
        </w:tc>
        <w:tc>
          <w:tcPr>
            <w:tcW w:w="5400" w:type="dxa"/>
          </w:tcPr>
          <w:p w:rsidR="0074096D" w:rsidRPr="00ED77FA" w:rsidRDefault="0074096D" w:rsidP="00A05370">
            <w:pPr>
              <w:pStyle w:val="ProductList-OfferingBody"/>
              <w:jc w:val="center"/>
              <w:rPr>
                <w:rFonts w:eastAsia="SimSun"/>
              </w:rPr>
            </w:pPr>
            <w:r w:rsidRPr="00ED77FA">
              <w:rPr>
                <w:rFonts w:eastAsia="SimSun"/>
              </w:rPr>
              <w:t>10%</w:t>
            </w:r>
          </w:p>
        </w:tc>
      </w:tr>
      <w:tr w:rsidR="0074096D" w:rsidRPr="00ED77FA" w:rsidTr="00A05370">
        <w:tc>
          <w:tcPr>
            <w:tcW w:w="5040" w:type="dxa"/>
          </w:tcPr>
          <w:p w:rsidR="0074096D" w:rsidRPr="00ED77FA" w:rsidRDefault="0074096D" w:rsidP="00A05370">
            <w:pPr>
              <w:pStyle w:val="ProductList-OfferingBody"/>
              <w:jc w:val="center"/>
              <w:rPr>
                <w:rFonts w:eastAsia="SimSun"/>
              </w:rPr>
            </w:pPr>
            <w:r w:rsidRPr="00ED77FA">
              <w:rPr>
                <w:rFonts w:eastAsia="SimSun"/>
              </w:rPr>
              <w:t>&lt; 99%</w:t>
            </w:r>
          </w:p>
        </w:tc>
        <w:tc>
          <w:tcPr>
            <w:tcW w:w="5400" w:type="dxa"/>
          </w:tcPr>
          <w:p w:rsidR="0074096D" w:rsidRPr="00ED77FA" w:rsidRDefault="0074096D" w:rsidP="00A05370">
            <w:pPr>
              <w:pStyle w:val="ProductList-OfferingBody"/>
              <w:jc w:val="center"/>
              <w:rPr>
                <w:rFonts w:eastAsia="SimSun"/>
              </w:rPr>
            </w:pPr>
            <w:r w:rsidRPr="00ED77FA">
              <w:rPr>
                <w:rFonts w:eastAsia="SimSun"/>
              </w:rPr>
              <w:t>25%</w:t>
            </w:r>
          </w:p>
        </w:tc>
      </w:tr>
      <w:tr w:rsidR="0074096D" w:rsidRPr="00ED77FA" w:rsidTr="00A05370">
        <w:tc>
          <w:tcPr>
            <w:tcW w:w="5040" w:type="dxa"/>
          </w:tcPr>
          <w:p w:rsidR="0074096D" w:rsidRPr="00ED77FA" w:rsidRDefault="0074096D" w:rsidP="00A05370">
            <w:pPr>
              <w:pStyle w:val="ProductList-OfferingBody"/>
              <w:jc w:val="center"/>
              <w:rPr>
                <w:rFonts w:eastAsia="SimSun"/>
              </w:rPr>
            </w:pPr>
            <w:r w:rsidRPr="00ED77FA">
              <w:rPr>
                <w:rFonts w:eastAsia="SimSun"/>
              </w:rPr>
              <w:t>&lt; 95%</w:t>
            </w:r>
          </w:p>
        </w:tc>
        <w:tc>
          <w:tcPr>
            <w:tcW w:w="5400" w:type="dxa"/>
          </w:tcPr>
          <w:p w:rsidR="0074096D" w:rsidRPr="00ED77FA" w:rsidRDefault="0074096D" w:rsidP="00A05370">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74096D">
      <w:pPr>
        <w:pStyle w:val="ProductList-Body"/>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t>最大可用分钟数</w:t>
      </w:r>
      <w:r w:rsidRPr="001C19F8">
        <w:rPr>
          <w:rFonts w:eastAsia="SimSun"/>
          <w:b/>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1C19F8">
        <w:rPr>
          <w:rFonts w:eastAsia="SimSun"/>
          <w:b/>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2A53DD"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72C6"/>
          <w:sz w:val="18"/>
        </w:rPr>
        <w:t>当月分钟数</w:t>
      </w:r>
      <w:r w:rsidRPr="00D020A1">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是指当月分钟数中没有虚拟机连接的总累计分钟数。停机时间不包括发布的单实例维护。</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2A53DD"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6F7D39"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50" w:name="_Toc512189950"/>
      <w:bookmarkStart w:id="251" w:name="VPNGateway"/>
      <w:bookmarkStart w:id="252" w:name="_Toc457821587"/>
      <w:bookmarkStart w:id="253" w:name="_Toc487138081"/>
      <w:bookmarkStart w:id="254" w:name="_Toc484160712"/>
      <w:bookmarkStart w:id="255" w:name="_Hlk487275195"/>
      <w:bookmarkEnd w:id="244"/>
      <w:bookmarkEnd w:id="245"/>
      <w:bookmarkEnd w:id="246"/>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50"/>
    </w:p>
    <w:bookmarkEnd w:id="251"/>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最大可用分钟数</w:t>
      </w:r>
      <w:r w:rsidRPr="00D020A1">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虚拟网络</w:t>
      </w:r>
      <w:r w:rsidRPr="00D020A1">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D020A1">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D020A1">
        <w:rPr>
          <w:rFonts w:ascii="SimSun" w:eastAsia="SimSun" w:hAnsi="SimSun" w:cs="Calibri"/>
        </w:rPr>
        <w:t>“</w:t>
      </w:r>
      <w:r w:rsidRPr="002A53DD">
        <w:rPr>
          <w:rFonts w:ascii="Calibri" w:eastAsia="SimSun" w:hAnsi="Calibri" w:cs="Calibri"/>
        </w:rPr>
        <w:t>每月正常服务时间百分比</w:t>
      </w:r>
      <w:r w:rsidRPr="00D020A1">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6F7D39"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6F7D39"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52"/>
      <w:bookmarkEnd w:id="253"/>
      <w:bookmarkEnd w:id="254"/>
      <w:bookmarkEnd w:id="255"/>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56" w:name="_Toc500147812"/>
      <w:bookmarkStart w:id="257" w:name="_Toc512189951"/>
      <w:bookmarkStart w:id="258" w:name="VisualStudioAppCenter_BuildService"/>
      <w:bookmarkStart w:id="259" w:name="_Hlk496874584"/>
      <w:bookmarkStart w:id="260" w:name="_Hlk496876971"/>
      <w:bookmarkStart w:id="261" w:name="_Toc491629925"/>
      <w:bookmarkStart w:id="262" w:name="_Toc489270921"/>
      <w:bookmarkStart w:id="263" w:name="VisualStudioTeamServices_BuildService"/>
      <w:bookmarkEnd w:id="247"/>
      <w:bookmarkEnd w:id="248"/>
      <w:r w:rsidRPr="002A53DD">
        <w:rPr>
          <w:rFonts w:eastAsia="SimSun" w:cstheme="minorHAnsi"/>
        </w:rPr>
        <w:t xml:space="preserve">Visual Studio App Center </w:t>
      </w:r>
      <w:r w:rsidRPr="002A53DD">
        <w:rPr>
          <w:rFonts w:eastAsia="SimSun" w:cstheme="minorHAnsi"/>
        </w:rPr>
        <w:t>生成服务</w:t>
      </w:r>
      <w:bookmarkEnd w:id="256"/>
      <w:bookmarkEnd w:id="257"/>
    </w:p>
    <w:bookmarkEnd w:id="258"/>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生成服务</w:t>
      </w:r>
      <w:r w:rsidRPr="00D020A1">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停机时间</w:t>
      </w:r>
      <w:r w:rsidRPr="00D020A1">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lastRenderedPageBreak/>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6F7D39"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59"/>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6F7D39"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64" w:name="_Toc500147813"/>
      <w:bookmarkStart w:id="265" w:name="_Toc512189952"/>
      <w:bookmarkStart w:id="266" w:name="VisualStudioAppCenter_TestService"/>
      <w:r w:rsidRPr="002A53DD">
        <w:rPr>
          <w:rFonts w:eastAsia="SimSun" w:cstheme="minorHAnsi"/>
        </w:rPr>
        <w:t xml:space="preserve">Visual Studio App Center </w:t>
      </w:r>
      <w:r w:rsidRPr="002A53DD">
        <w:rPr>
          <w:rFonts w:eastAsia="SimSun" w:cstheme="minorHAnsi"/>
        </w:rPr>
        <w:t>测试服务</w:t>
      </w:r>
      <w:bookmarkEnd w:id="264"/>
      <w:bookmarkEnd w:id="265"/>
    </w:p>
    <w:bookmarkEnd w:id="266"/>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D020A1">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6F7D39"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6F7D39"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67" w:name="_Toc500147814"/>
      <w:bookmarkStart w:id="268" w:name="_Toc512189953"/>
      <w:bookmarkStart w:id="269" w:name="VisualStudioAppCenter_PushNotification"/>
      <w:r w:rsidRPr="002A53DD">
        <w:rPr>
          <w:rFonts w:eastAsia="SimSun" w:cstheme="minorHAnsi"/>
        </w:rPr>
        <w:t xml:space="preserve">Visual Studio App Center </w:t>
      </w:r>
      <w:r w:rsidRPr="002A53DD">
        <w:rPr>
          <w:rFonts w:eastAsia="SimSun" w:cstheme="minorHAnsi"/>
        </w:rPr>
        <w:t>推送通知服务</w:t>
      </w:r>
      <w:bookmarkEnd w:id="267"/>
      <w:bookmarkEnd w:id="268"/>
    </w:p>
    <w:bookmarkEnd w:id="269"/>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D020A1">
        <w:rPr>
          <w:rFonts w:ascii="SimSun" w:eastAsia="SimSun" w:hAnsi="SimSun" w:cstheme="minorHAnsi"/>
          <w:szCs w:val="18"/>
        </w:rPr>
        <w:t>“</w:t>
      </w:r>
      <w:r w:rsidRPr="002A53DD">
        <w:rPr>
          <w:rFonts w:eastAsia="SimSun" w:cstheme="minorHAnsi"/>
          <w:b/>
          <w:color w:val="00188F"/>
          <w:szCs w:val="18"/>
        </w:rPr>
        <w:t>推送通知服务</w:t>
      </w:r>
      <w:r w:rsidRPr="00D020A1">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6F7D39"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lastRenderedPageBreak/>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60"/>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A47114" w:rsidRPr="002A53DD" w:rsidRDefault="00A47114" w:rsidP="00355D8A">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70" w:name="_Toc512189954"/>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构建服务</w:t>
      </w:r>
      <w:bookmarkEnd w:id="261"/>
      <w:bookmarkEnd w:id="262"/>
      <w:bookmarkEnd w:id="270"/>
    </w:p>
    <w:bookmarkEnd w:id="263"/>
    <w:p w:rsidR="00A47114" w:rsidRPr="002A53DD" w:rsidRDefault="00A47114" w:rsidP="00355D8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C1743F" w:rsidRPr="002A53DD" w:rsidRDefault="00C1743F" w:rsidP="00A47114">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订购中已付费的构建服务启用的总分钟数。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在指定的</w:t>
      </w:r>
      <w:r w:rsidRPr="002A53DD">
        <w:rPr>
          <w:rFonts w:eastAsia="SimSun" w:hint="eastAsia"/>
          <w:lang w:eastAsia="zh-CN"/>
        </w:rPr>
        <w:t xml:space="preserve"> Microsoft Azure </w:t>
      </w:r>
      <w:r w:rsidRPr="002A53DD">
        <w:rPr>
          <w:rFonts w:eastAsia="SimSun" w:hAnsi="SimSun" w:hint="eastAsia"/>
          <w:lang w:eastAsia="zh-CN"/>
        </w:rPr>
        <w:t>订购中构建服务不可用的总累计分钟数。如果在某一分钟内，所有针对构建服务的、旨在执行您发起的操作的连续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请求均返回错误代码，或者没有任何响应，则可以视为在该分钟内构建服务不可用。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6F7D3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6F7D39"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A47114" w:rsidRPr="002A53DD"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71" w:name="_Toc457821589"/>
      <w:bookmarkStart w:id="272" w:name="_Toc491629926"/>
      <w:bookmarkStart w:id="273" w:name="_Toc489270922"/>
      <w:bookmarkStart w:id="274" w:name="_Toc512189955"/>
      <w:bookmarkStart w:id="275" w:name="VisualStudioTeamServices_LoadTestService"/>
      <w:bookmarkEnd w:id="249"/>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负载测试服务</w:t>
      </w:r>
      <w:bookmarkEnd w:id="271"/>
      <w:bookmarkEnd w:id="272"/>
      <w:bookmarkEnd w:id="273"/>
      <w:bookmarkEnd w:id="274"/>
    </w:p>
    <w:bookmarkEnd w:id="275"/>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负载测试服务</w:t>
      </w:r>
      <w:r w:rsidRPr="00D020A1">
        <w:rPr>
          <w:rFonts w:ascii="SimSun" w:eastAsia="SimSun" w:hAnsi="SimSun" w:hint="eastAsia"/>
          <w:lang w:eastAsia="zh-CN"/>
        </w:rPr>
        <w:t>”</w:t>
      </w:r>
      <w:r w:rsidRPr="002A53DD">
        <w:rPr>
          <w:rFonts w:eastAsia="SimSun" w:hAnsi="SimSun" w:cs="MS Gothic" w:hint="eastAsia"/>
          <w:lang w:eastAsia="zh-CN"/>
        </w:rPr>
        <w:t>是指允</w:t>
      </w:r>
      <w:r w:rsidRPr="002A53DD">
        <w:rPr>
          <w:rFonts w:eastAsia="SimSun" w:hAnsi="SimSun" w:cs="MingLiU" w:hint="eastAsia"/>
          <w:lang w:eastAsia="zh-CN"/>
        </w:rPr>
        <w:t>许客户生成自动化任务以便测试应用程序的性能和可伸缩性的功能</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订购中已付费的负载测试服务的可用总分钟数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ingLiU" w:hint="eastAsia"/>
          <w:lang w:eastAsia="zh-CN"/>
        </w:rPr>
        <w:t>负载测试服务在指定的</w:t>
      </w:r>
      <w:r w:rsidRPr="002A53DD">
        <w:rPr>
          <w:rFonts w:eastAsia="SimSun" w:hint="eastAsia"/>
          <w:lang w:eastAsia="zh-CN"/>
        </w:rPr>
        <w:t xml:space="preserve"> Microsoft Azure </w:t>
      </w:r>
      <w:r w:rsidRPr="002A53DD">
        <w:rPr>
          <w:rFonts w:eastAsia="SimSun" w:hAnsi="SimSun" w:cs="MingLiU" w:hint="eastAsia"/>
          <w:lang w:eastAsia="zh-CN"/>
        </w:rPr>
        <w:t>订购中不可用的总累计分钟数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针对生成服务的</w:t>
      </w:r>
      <w:r w:rsidRPr="002A53DD">
        <w:rPr>
          <w:rFonts w:eastAsia="SimSun" w:hAnsi="SimSun" w:cs="Malgun Gothic" w:hint="eastAsia"/>
          <w:lang w:eastAsia="zh-CN"/>
        </w:rPr>
        <w:t>、</w:t>
      </w:r>
      <w:r w:rsidRPr="002A53DD">
        <w:rPr>
          <w:rFonts w:eastAsia="SimSun" w:hAnsi="SimSun" w:cs="MS Gothic" w:hint="eastAsia"/>
          <w:lang w:eastAsia="zh-CN"/>
        </w:rPr>
        <w:t>旨在</w:t>
      </w:r>
      <w:r w:rsidRPr="002A53DD">
        <w:rPr>
          <w:rFonts w:eastAsia="SimSun" w:hAnsi="SimSun" w:cs="MingLiU" w:hint="eastAsia"/>
          <w:lang w:eastAsia="zh-CN"/>
        </w:rPr>
        <w:t>执行您发起的操作的连续</w:t>
      </w:r>
      <w:r w:rsidRPr="002A53DD">
        <w:rPr>
          <w:rFonts w:eastAsia="SimSun" w:hint="eastAsia"/>
          <w:lang w:eastAsia="zh-CN"/>
        </w:rPr>
        <w:t xml:space="preserve"> HTTP </w:t>
      </w:r>
      <w:r w:rsidRPr="002A53DD">
        <w:rPr>
          <w:rFonts w:eastAsia="SimSun" w:hAnsi="SimSun" w:cs="MingLiU" w:hint="eastAsia"/>
          <w:lang w:eastAsia="zh-CN"/>
        </w:rPr>
        <w:t>请求均返回错误代码</w:t>
      </w:r>
      <w:r w:rsidRPr="002A53DD">
        <w:rPr>
          <w:rFonts w:eastAsia="SimSun" w:hAnsi="SimSun" w:cs="Malgun Gothic" w:hint="eastAsia"/>
          <w:lang w:eastAsia="zh-CN"/>
        </w:rPr>
        <w:t>，</w:t>
      </w:r>
      <w:r w:rsidRPr="002A53DD">
        <w:rPr>
          <w:rFonts w:eastAsia="SimSun" w:hAnsi="SimSun" w:cs="MS Gothic" w:hint="eastAsia"/>
          <w:lang w:eastAsia="zh-CN"/>
        </w:rPr>
        <w:t>或者没有任何响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则认为生成服务在这一分钟内不可用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47114" w:rsidRPr="002A53DD" w:rsidRDefault="00A47114" w:rsidP="00D5587A">
      <w:pPr>
        <w:pStyle w:val="ProductList-Offering2Heading"/>
        <w:keepNext/>
        <w:tabs>
          <w:tab w:val="clear" w:pos="360"/>
          <w:tab w:val="clear" w:pos="720"/>
          <w:tab w:val="clear" w:pos="1080"/>
        </w:tabs>
        <w:outlineLvl w:val="2"/>
        <w:rPr>
          <w:rFonts w:asciiTheme="minorHAnsi" w:eastAsia="SimSun" w:hAnsiTheme="minorHAnsi" w:cstheme="minorHAnsi"/>
        </w:rPr>
      </w:pPr>
      <w:bookmarkStart w:id="276" w:name="_Toc457821590"/>
      <w:bookmarkStart w:id="277" w:name="_Toc491629927"/>
      <w:bookmarkStart w:id="278" w:name="_Toc489270923"/>
      <w:bookmarkStart w:id="279" w:name="_Toc512189956"/>
      <w:bookmarkStart w:id="280" w:name="VisualStudioTeamServices_UserPlanService"/>
      <w:bookmarkStart w:id="281" w:name="_Toc412532220"/>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用户计划服务</w:t>
      </w:r>
      <w:bookmarkEnd w:id="276"/>
      <w:bookmarkEnd w:id="277"/>
      <w:bookmarkEnd w:id="278"/>
      <w:bookmarkEnd w:id="279"/>
    </w:p>
    <w:bookmarkEnd w:id="280"/>
    <w:p w:rsidR="00A47114" w:rsidRPr="002A53DD" w:rsidRDefault="00A47114" w:rsidP="00A47114">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335351" w:rsidRPr="002A53DD" w:rsidRDefault="00335351" w:rsidP="00A47114">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是指在一个帐单月份期间购买的用户计划的总分钟数。</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负载测试服务</w:t>
      </w:r>
      <w:r w:rsidRPr="00D020A1">
        <w:rPr>
          <w:rFonts w:ascii="SimSun" w:eastAsia="SimSun" w:hAnsi="SimSun" w:hint="eastAsia"/>
          <w:lang w:eastAsia="zh-CN"/>
        </w:rPr>
        <w:t>”</w:t>
      </w:r>
      <w:r w:rsidRPr="002A53DD">
        <w:rPr>
          <w:rFonts w:eastAsia="SimSun" w:hAnsi="SimSun" w:hint="eastAsia"/>
          <w:lang w:eastAsia="zh-CN"/>
        </w:rPr>
        <w:t>是指允许客户生成自动化任务以便测试应用程序的性能和可扩展性的功能。</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lastRenderedPageBreak/>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订购中所有用户计划下的总部署分钟数。</w:t>
      </w:r>
    </w:p>
    <w:p w:rsidR="00A47114" w:rsidRPr="002A53DD" w:rsidRDefault="00A47114" w:rsidP="00A47114">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用户计划</w:t>
      </w:r>
      <w:r w:rsidRPr="00D020A1">
        <w:rPr>
          <w:rFonts w:ascii="SimSun" w:eastAsia="SimSun" w:hAnsi="SimSun" w:cstheme="minorHAnsi"/>
        </w:rPr>
        <w:t>”</w:t>
      </w:r>
      <w:r w:rsidRPr="002A53DD">
        <w:rPr>
          <w:rFonts w:eastAsia="SimSun" w:cstheme="minorHAnsi"/>
        </w:rPr>
        <w:t>是指为客户订购中的</w:t>
      </w:r>
      <w:r w:rsidRPr="002A53DD">
        <w:rPr>
          <w:rFonts w:eastAsia="SimSun" w:cstheme="minorHAnsi"/>
        </w:rPr>
        <w:t xml:space="preserve"> Visual Studio Team Services </w:t>
      </w:r>
      <w:r w:rsidRPr="002A53DD">
        <w:rPr>
          <w:rFonts w:eastAsia="SimSun" w:cstheme="minorHAnsi"/>
        </w:rPr>
        <w:t>帐户中的用户选择的一组功能。请访问</w:t>
      </w:r>
      <w:r w:rsidRPr="002A53DD">
        <w:rPr>
          <w:rFonts w:eastAsia="SimSun" w:cstheme="minorHAnsi"/>
        </w:rPr>
        <w:t xml:space="preserve"> </w:t>
      </w:r>
      <w:hyperlink r:id="rId29" w:history="1">
        <w:r w:rsidRPr="002A53DD">
          <w:rPr>
            <w:rStyle w:val="Hyperlink"/>
            <w:rFonts w:eastAsia="SimSun" w:cstheme="minorHAnsi"/>
            <w:color w:val="0070C0"/>
          </w:rPr>
          <w:t>http://www.visualstudio.com</w:t>
        </w:r>
      </w:hyperlink>
      <w:r w:rsidRPr="002A53DD">
        <w:rPr>
          <w:rFonts w:eastAsia="SimSun" w:cstheme="minorHAnsi"/>
        </w:rPr>
        <w:t xml:space="preserve"> </w:t>
      </w:r>
      <w:r w:rsidRPr="002A53DD">
        <w:rPr>
          <w:rFonts w:eastAsia="SimSun" w:cstheme="minorHAnsi"/>
        </w:rPr>
        <w:t>网站，了解用户计划选项以及各用户计划的功能。</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在用户计划不可用期间指定的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订购中所有用户计划下的总累计部署分钟数。如果在某一分钟内，旨在执行操作（非构建服务或负载测试服务相关操作）的所有连续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请求均返回错误代码，或者没有任何响应，则可以视为在这一分钟内指定的用户计划不可用。</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35351" w:rsidRPr="002A53DD" w:rsidRDefault="00335351" w:rsidP="00335351">
      <w:pPr>
        <w:pStyle w:val="ProductList-Body"/>
        <w:rPr>
          <w:rFonts w:eastAsia="SimSun"/>
          <w:lang w:eastAsia="zh-CN"/>
        </w:rPr>
      </w:pPr>
    </w:p>
    <w:p w:rsidR="00335351" w:rsidRPr="002A53DD" w:rsidRDefault="006F7D39"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Pr="002A53DD" w:rsidRDefault="00335351" w:rsidP="00335351">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335351" w:rsidRPr="002A53DD" w:rsidRDefault="006F7D39"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2A53DD">
          <w:rPr>
            <w:rStyle w:val="Hyperlink"/>
            <w:rFonts w:eastAsia="SimSun" w:hAnsi="SimSun" w:cs="MS Gothic" w:hint="eastAsia"/>
            <w:color w:val="0563C1"/>
            <w:sz w:val="16"/>
            <w:szCs w:val="16"/>
          </w:rPr>
          <w:t>目</w:t>
        </w:r>
        <w:r w:rsidR="00335351" w:rsidRPr="002A53DD">
          <w:rPr>
            <w:rStyle w:val="Hyperlink"/>
            <w:rFonts w:eastAsia="SimSun" w:hAnsi="SimSun" w:cs="MingLiU" w:hint="eastAsia"/>
            <w:color w:val="0563C1"/>
            <w:sz w:val="16"/>
            <w:szCs w:val="16"/>
          </w:rPr>
          <w:t>录</w:t>
        </w:r>
      </w:hyperlink>
      <w:r w:rsidR="00335351" w:rsidRPr="002A53DD">
        <w:rPr>
          <w:rFonts w:eastAsia="SimSun" w:hint="eastAsia"/>
          <w:sz w:val="16"/>
          <w:szCs w:val="16"/>
        </w:rPr>
        <w:t>/</w:t>
      </w:r>
      <w:hyperlink w:anchor="附加定义" w:history="1">
        <w:r w:rsidR="00335351" w:rsidRPr="002A53DD">
          <w:rPr>
            <w:rStyle w:val="Hyperlink"/>
            <w:rFonts w:eastAsia="SimSun" w:hAnsi="SimSun" w:cs="MS Gothic" w:hint="eastAsia"/>
            <w:color w:val="0563C1"/>
            <w:sz w:val="16"/>
            <w:szCs w:val="16"/>
          </w:rPr>
          <w:t>定</w:t>
        </w:r>
        <w:r w:rsidR="00335351" w:rsidRPr="002A53DD">
          <w:rPr>
            <w:rStyle w:val="Hyperlink"/>
            <w:rFonts w:eastAsia="SimSun" w:hAnsi="SimSun" w:cs="MingLiU" w:hint="eastAsia"/>
            <w:color w:val="0563C1"/>
            <w:sz w:val="16"/>
            <w:szCs w:val="16"/>
          </w:rPr>
          <w:t>义</w:t>
        </w:r>
      </w:hyperlink>
    </w:p>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82" w:name="_Toc457821528"/>
      <w:bookmarkStart w:id="283" w:name="_Toc477262613"/>
      <w:bookmarkStart w:id="284" w:name="_Toc468346612"/>
      <w:bookmarkStart w:id="285" w:name="MicrosoftAzurePlans"/>
      <w:bookmarkStart w:id="286" w:name="_Toc457821529"/>
      <w:bookmarkStart w:id="287" w:name="_Toc461003306"/>
      <w:bookmarkEnd w:id="281"/>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282"/>
      <w:bookmarkEnd w:id="283"/>
      <w:bookmarkEnd w:id="284"/>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88" w:name="_Toc512189957"/>
      <w:bookmarkEnd w:id="285"/>
      <w:r w:rsidRPr="002A53DD">
        <w:rPr>
          <w:rFonts w:ascii="Calibri Light" w:eastAsia="SimSun" w:hAnsi="Calibri Light"/>
        </w:rPr>
        <w:t>Azure Active Directory Basic</w:t>
      </w:r>
      <w:bookmarkEnd w:id="286"/>
      <w:bookmarkEnd w:id="287"/>
      <w:bookmarkEnd w:id="288"/>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89" w:name="_Toc457821530"/>
      <w:bookmarkStart w:id="290" w:name="_Toc461003307"/>
      <w:bookmarkStart w:id="291" w:name="_Toc512189958"/>
      <w:r w:rsidRPr="002A53DD">
        <w:rPr>
          <w:rFonts w:ascii="Calibri Light" w:eastAsia="SimSun" w:hAnsi="Calibri Light"/>
        </w:rPr>
        <w:t>Azure Active Directory B2C</w:t>
      </w:r>
      <w:bookmarkEnd w:id="289"/>
      <w:bookmarkEnd w:id="290"/>
      <w:bookmarkEnd w:id="291"/>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92" w:name="_Toc457821531"/>
      <w:bookmarkStart w:id="293" w:name="_Toc461003308"/>
      <w:bookmarkStart w:id="294" w:name="_Toc512189959"/>
      <w:r w:rsidRPr="002A53DD">
        <w:rPr>
          <w:rFonts w:ascii="Calibri Light" w:eastAsia="SimSun" w:hAnsi="Calibri Light"/>
        </w:rPr>
        <w:t>Azure Active Directory Premium</w:t>
      </w:r>
      <w:bookmarkEnd w:id="292"/>
      <w:bookmarkEnd w:id="293"/>
      <w:bookmarkEnd w:id="294"/>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295" w:name="_Toc457821532"/>
      <w:bookmarkStart w:id="296" w:name="_Toc461003309"/>
      <w:bookmarkStart w:id="297" w:name="_Toc512189960"/>
      <w:bookmarkStart w:id="298" w:name="AzureRightsManagementPremium"/>
      <w:r w:rsidRPr="002A53DD">
        <w:rPr>
          <w:rFonts w:ascii="Calibri Light" w:eastAsia="SimSun" w:hAnsi="Calibri Light"/>
        </w:rPr>
        <w:t>Azure Information Protection Premium</w:t>
      </w:r>
      <w:bookmarkEnd w:id="295"/>
      <w:bookmarkEnd w:id="296"/>
      <w:bookmarkEnd w:id="297"/>
    </w:p>
    <w:bookmarkEnd w:id="298"/>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99" w:name="AzureSiteRecoveryService_OnPremtoAzure"/>
      <w:bookmarkStart w:id="300" w:name="_Toc461003312"/>
      <w:bookmarkStart w:id="301" w:name="_Toc512189961"/>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299"/>
      <w:bookmarkEnd w:id="300"/>
      <w:bookmarkEnd w:id="301"/>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lastRenderedPageBreak/>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辅助站点。您可以将特定</w:t>
      </w:r>
      <w:r w:rsidRPr="002A53DD">
        <w:rPr>
          <w:rFonts w:eastAsia="SimSun"/>
        </w:rPr>
        <w:t xml:space="preserve"> Azure </w:t>
      </w:r>
      <w:r w:rsidRPr="002A53DD">
        <w:rPr>
          <w:rFonts w:eastAsia="SimSun"/>
        </w:rPr>
        <w:t>数据中心指定为辅助站点，前提是如果无法故障转移到指定的数据中心，</w:t>
      </w:r>
      <w:r w:rsidRPr="002A53DD">
        <w:rPr>
          <w:rFonts w:eastAsia="SimSun"/>
        </w:rPr>
        <w:t xml:space="preserve">Microsoft </w:t>
      </w:r>
      <w:r w:rsidRPr="002A53DD">
        <w:rPr>
          <w:rFonts w:eastAsia="SimSun"/>
        </w:rPr>
        <w:t>可能会将其复制到同一区域的其他数据中心。</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D020A1">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D020A1">
        <w:rPr>
          <w:rFonts w:ascii="SimSun" w:eastAsia="SimSun" w:hAnsi="SimSun"/>
        </w:rPr>
        <w:t>“</w:t>
      </w:r>
      <w:r w:rsidRPr="002A53DD">
        <w:rPr>
          <w:rFonts w:eastAsia="SimSun"/>
          <w:b/>
          <w:color w:val="00188F"/>
        </w:rPr>
        <w:t>每月恢复时间目标</w:t>
      </w:r>
      <w:r w:rsidRPr="00D020A1">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B648A8">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02" w:name="_Toc461003313"/>
      <w:bookmarkStart w:id="303" w:name="_Toc512189962"/>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02"/>
      <w:bookmarkEnd w:id="303"/>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故障转移分钟数</w:t>
      </w:r>
      <w:r w:rsidRPr="00D020A1">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本地到本地故障转移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04" w:name="MultiFactorAuthenticationService"/>
      <w:bookmarkStart w:id="305" w:name="_Toc461003311"/>
      <w:bookmarkStart w:id="306" w:name="_Toc512189963"/>
      <w:bookmarkStart w:id="307" w:name="StorSimple"/>
      <w:bookmarkStart w:id="308" w:name="_Toc461003314"/>
      <w:r w:rsidRPr="002A53DD">
        <w:rPr>
          <w:rFonts w:asciiTheme="minorHAnsi" w:eastAsia="SimSun" w:hAnsiTheme="minorHAnsi"/>
        </w:rPr>
        <w:t>多重身份验证服务</w:t>
      </w:r>
      <w:bookmarkEnd w:id="304"/>
      <w:bookmarkEnd w:id="305"/>
      <w:bookmarkEnd w:id="306"/>
    </w:p>
    <w:p w:rsidR="005B5FFA" w:rsidRPr="002A53DD" w:rsidRDefault="005B5FFA" w:rsidP="00D5587A">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2A53DD" w:rsidRDefault="006F7D39"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6F7D39"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09" w:name="_Toc512189964"/>
      <w:r w:rsidRPr="002A53DD">
        <w:rPr>
          <w:rFonts w:ascii="Calibri Light" w:eastAsia="SimSun" w:hAnsi="Calibri Light"/>
        </w:rPr>
        <w:t xml:space="preserve">StorSimple </w:t>
      </w:r>
      <w:r w:rsidRPr="002A53DD">
        <w:rPr>
          <w:rFonts w:ascii="Calibri Light" w:eastAsia="SimSun" w:hAnsi="Calibri Light"/>
        </w:rPr>
        <w:t>服务</w:t>
      </w:r>
      <w:bookmarkEnd w:id="307"/>
      <w:bookmarkEnd w:id="308"/>
      <w:bookmarkEnd w:id="309"/>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备份</w:t>
      </w:r>
      <w:r w:rsidRPr="00D020A1">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云分层</w:t>
      </w:r>
      <w:r w:rsidRPr="00D020A1">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部署分钟数</w:t>
      </w:r>
      <w:r w:rsidRPr="00D020A1">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D020A1">
        <w:rPr>
          <w:rFonts w:ascii="SimSun" w:eastAsia="SimSun" w:hAnsi="SimSun"/>
        </w:rPr>
        <w:t>“</w:t>
      </w:r>
      <w:r w:rsidRPr="002A53DD">
        <w:rPr>
          <w:rFonts w:eastAsia="SimSun"/>
          <w:b/>
          <w:color w:val="00188F"/>
        </w:rPr>
        <w:t>故障</w:t>
      </w:r>
      <w:r w:rsidRPr="00D020A1">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受管理项</w:t>
      </w:r>
      <w:r w:rsidRPr="00D020A1">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还原</w:t>
      </w:r>
      <w:r w:rsidRPr="00D020A1">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10" w:name="_Toc503177207"/>
      <w:bookmarkStart w:id="311" w:name="_Toc512189965"/>
      <w:r w:rsidRPr="002A53DD">
        <w:t>StorSimple Data Manager</w:t>
      </w:r>
      <w:bookmarkEnd w:id="310"/>
      <w:bookmarkEnd w:id="311"/>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总请求数</w:t>
      </w:r>
      <w:r w:rsidRPr="00D020A1">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排除的请求数</w:t>
      </w:r>
      <w:r w:rsidRPr="00D020A1">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失败的请求数</w:t>
      </w:r>
      <w:r w:rsidRPr="00D020A1">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2A53DD" w:rsidRDefault="006F7D39" w:rsidP="00383DC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lastRenderedPageBreak/>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6F7D39"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607F3E">
      <w:pPr>
        <w:pStyle w:val="ProductList-OfferingGroupHeading"/>
        <w:keepNext/>
        <w:tabs>
          <w:tab w:val="clear" w:pos="360"/>
        </w:tabs>
        <w:outlineLvl w:val="1"/>
        <w:rPr>
          <w:rFonts w:asciiTheme="minorHAnsi" w:eastAsia="SimSun" w:hAnsiTheme="minorHAnsi"/>
          <w:lang w:eastAsia="zh-CN"/>
        </w:rPr>
      </w:pPr>
      <w:bookmarkStart w:id="312" w:name="_Toc512189966"/>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12"/>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13" w:name="_Toc512189967"/>
      <w:r w:rsidRPr="002A53DD">
        <w:rPr>
          <w:rFonts w:ascii="Calibri Light" w:eastAsia="SimSun" w:hAnsi="Calibri Light"/>
          <w:lang w:eastAsia="zh-CN"/>
        </w:rPr>
        <w:t>Bing Maps Enterprise Platform</w:t>
      </w:r>
      <w:bookmarkEnd w:id="31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14" w:name="_Toc413421605"/>
      <w:bookmarkStart w:id="315" w:name="_Toc512189968"/>
      <w:r w:rsidRPr="002A53DD">
        <w:rPr>
          <w:rFonts w:ascii="Calibri Light" w:eastAsia="SimSun" w:hAnsi="Calibri Light"/>
          <w:lang w:eastAsia="zh-CN"/>
        </w:rPr>
        <w:t>Bing Maps Mobile Asset Management</w:t>
      </w:r>
      <w:bookmarkEnd w:id="314"/>
      <w:bookmarkEnd w:id="31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16" w:name="CloudAppSecurity"/>
      <w:bookmarkStart w:id="317" w:name="_Toc461003310"/>
      <w:bookmarkStart w:id="318" w:name="_Toc512189969"/>
      <w:bookmarkStart w:id="319" w:name="_Toc463347210"/>
      <w:bookmarkStart w:id="320" w:name="Intune"/>
      <w:bookmarkStart w:id="321" w:name="_Toc461003318"/>
      <w:bookmarkStart w:id="322" w:name="_Toc457812889"/>
      <w:bookmarkStart w:id="323" w:name="_Toc454545924"/>
      <w:r w:rsidRPr="002A53DD">
        <w:rPr>
          <w:rFonts w:ascii="Calibri Light" w:eastAsia="SimSun" w:hAnsi="Calibri Light"/>
        </w:rPr>
        <w:t>Microsoft Cloud App Security</w:t>
      </w:r>
      <w:bookmarkEnd w:id="316"/>
      <w:bookmarkEnd w:id="317"/>
      <w:bookmarkEnd w:id="318"/>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6F7D39"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2A53DD"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6F7D39"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24" w:name="_Toc512189970"/>
      <w:r w:rsidRPr="002A53DD">
        <w:t>Microsoft Flow</w:t>
      </w:r>
      <w:bookmarkEnd w:id="319"/>
      <w:bookmarkEnd w:id="324"/>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6F7D3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3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25" w:name="_Toc512189971"/>
      <w:r w:rsidRPr="002A53DD">
        <w:rPr>
          <w:rFonts w:ascii="Calibri Light" w:eastAsia="SimSun" w:hAnsi="Calibri Light"/>
        </w:rPr>
        <w:t>Microsoft Intune</w:t>
      </w:r>
      <w:bookmarkEnd w:id="320"/>
      <w:bookmarkEnd w:id="321"/>
      <w:bookmarkEnd w:id="325"/>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6F7D3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26" w:name="_Toc463347212"/>
      <w:bookmarkStart w:id="327" w:name="_Toc512189972"/>
      <w:r w:rsidRPr="002A53DD">
        <w:t>Microsoft PowerApps</w:t>
      </w:r>
      <w:bookmarkEnd w:id="326"/>
      <w:bookmarkEnd w:id="327"/>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6F7D3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3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28" w:name="_Toc480808180"/>
      <w:bookmarkStart w:id="329" w:name="_Toc512189973"/>
      <w:r w:rsidRPr="002A53DD">
        <w:rPr>
          <w:rFonts w:ascii="Calibri Light" w:eastAsia="SimSun" w:hAnsi="Calibri Light"/>
        </w:rPr>
        <w:t>Microsoft Stream</w:t>
      </w:r>
      <w:bookmarkEnd w:id="328"/>
      <w:bookmarkEnd w:id="329"/>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2A53DD" w:rsidRDefault="006F7D39"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2A53DD"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lastRenderedPageBreak/>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6F7D39"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D020A1">
        <w:rPr>
          <w:rFonts w:ascii="MS Gothic" w:eastAsia="MS Gothic" w:hAnsi="MS Gothic" w:cs="MS Gothic" w:hint="eastAsia"/>
          <w:b/>
          <w:color w:val="0072C6"/>
          <w:sz w:val="28"/>
          <w:lang w:val="en-US" w:bidi="ar-SA"/>
        </w:rPr>
        <w:t>：</w:t>
      </w:r>
      <w:r w:rsidRPr="002A53DD">
        <w:rPr>
          <w:rFonts w:eastAsia="SimSun"/>
          <w:b/>
          <w:color w:val="0072C6"/>
          <w:sz w:val="28"/>
        </w:rPr>
        <w:t>教育版</w:t>
      </w:r>
      <w:bookmarkEnd w:id="322"/>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6F7D39"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6F7D39"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30" w:name="_Toc512189974"/>
      <w:r w:rsidRPr="002A53DD">
        <w:rPr>
          <w:rFonts w:eastAsia="SimSun"/>
        </w:rPr>
        <w:t>Power BI Embedded</w:t>
      </w:r>
      <w:bookmarkEnd w:id="323"/>
      <w:bookmarkEnd w:id="330"/>
    </w:p>
    <w:p w:rsidR="00306AA4" w:rsidRPr="002A53DD" w:rsidRDefault="00306AA4" w:rsidP="00306AA4">
      <w:pPr>
        <w:shd w:val="clear" w:color="auto" w:fill="FFFFFF"/>
        <w:spacing w:before="150" w:after="0" w:line="240" w:lineRule="auto"/>
        <w:rPr>
          <w:rFonts w:eastAsia="SimSun"/>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2A53DD" w:rsidRDefault="00306AA4" w:rsidP="00306AA4">
      <w:pPr>
        <w:shd w:val="clear" w:color="auto" w:fill="FFFFFF"/>
        <w:spacing w:after="0" w:line="240" w:lineRule="auto"/>
        <w:rPr>
          <w:rFonts w:eastAsia="SimSun"/>
        </w:rPr>
      </w:pPr>
    </w:p>
    <w:p w:rsidR="00306AA4" w:rsidRPr="002A53DD" w:rsidRDefault="00E5025C" w:rsidP="00306AA4">
      <w:pPr>
        <w:pStyle w:val="ProductList-Body"/>
        <w:rPr>
          <w:rFonts w:eastAsia="SimSun"/>
        </w:rPr>
      </w:pPr>
      <w:r w:rsidRPr="00D020A1">
        <w:rPr>
          <w:rFonts w:ascii="SimSun" w:eastAsia="SimSun" w:hAnsi="SimSun" w:hint="eastAsia"/>
          <w:lang w:eastAsia="zh-CN"/>
        </w:rPr>
        <w:t>“</w:t>
      </w:r>
      <w:r w:rsidRPr="002A53DD">
        <w:rPr>
          <w:rFonts w:eastAsia="SimSun" w:hint="eastAsia"/>
          <w:b/>
          <w:color w:val="00188F"/>
        </w:rPr>
        <w:t>最大可用分钟数</w:t>
      </w:r>
      <w:r w:rsidRPr="00D020A1">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6F7D39"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6F7D39"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31" w:name="_Toc484160735"/>
      <w:bookmarkStart w:id="332" w:name="_Toc512189975"/>
      <w:r w:rsidRPr="002A53DD">
        <w:rPr>
          <w:rFonts w:eastAsia="SimSun"/>
        </w:rPr>
        <w:t>Power BI Premium</w:t>
      </w:r>
      <w:bookmarkEnd w:id="331"/>
      <w:bookmarkEnd w:id="332"/>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容量</w:t>
      </w:r>
      <w:r w:rsidRPr="00D020A1">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6F7D39"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6F7D39"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33" w:name="_Toc512189976"/>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3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34" w:name="_Toc512189977"/>
      <w:r w:rsidRPr="002A53DD">
        <w:rPr>
          <w:rFonts w:ascii="Calibri Light" w:eastAsia="SimSun" w:hAnsi="Calibri Light"/>
          <w:lang w:eastAsia="zh-CN"/>
        </w:rPr>
        <w:t>Translator API</w:t>
      </w:r>
      <w:bookmarkEnd w:id="33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6F7D3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6F7D39"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35" w:name="_Toc457821597"/>
      <w:bookmarkStart w:id="336" w:name="_Toc465333785"/>
      <w:bookmarkStart w:id="337" w:name="_Toc464226363"/>
      <w:bookmarkStart w:id="338" w:name="_Toc512189978"/>
      <w:r w:rsidRPr="002A53DD">
        <w:rPr>
          <w:rFonts w:ascii="Calibri Light" w:eastAsia="SimSun" w:hAnsi="Calibri Light"/>
        </w:rPr>
        <w:lastRenderedPageBreak/>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35"/>
      <w:bookmarkEnd w:id="336"/>
      <w:bookmarkEnd w:id="337"/>
      <w:bookmarkEnd w:id="338"/>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D020A1">
        <w:rPr>
          <w:rFonts w:ascii="SimSun" w:eastAsia="SimSun" w:hAnsi="SimSun" w:hint="eastAsia"/>
          <w:lang w:eastAsia="zh-CN"/>
        </w:rPr>
        <w:t>“</w:t>
      </w:r>
      <w:r w:rsidR="00C9390A" w:rsidRPr="002A53DD">
        <w:rPr>
          <w:rFonts w:eastAsia="SimSun"/>
          <w:b/>
          <w:color w:val="00188F"/>
        </w:rPr>
        <w:t>最大可用分钟数</w:t>
      </w:r>
      <w:r w:rsidRPr="00D020A1">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D020A1">
        <w:rPr>
          <w:rFonts w:ascii="SimSun" w:eastAsia="SimSun" w:hAnsi="SimSun" w:hint="eastAsia"/>
          <w:lang w:eastAsia="zh-CN"/>
        </w:rPr>
        <w:t>“</w:t>
      </w:r>
      <w:r w:rsidR="00C9390A" w:rsidRPr="002A53DD">
        <w:rPr>
          <w:rFonts w:eastAsia="SimSun"/>
          <w:b/>
          <w:color w:val="00188F"/>
        </w:rPr>
        <w:t>租户</w:t>
      </w:r>
      <w:r w:rsidRPr="00D020A1">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2A53DD" w:rsidRDefault="006F7D39"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A53DD"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6F7D39"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3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39" w:name="AppendixA"/>
      <w:bookmarkStart w:id="340" w:name="_Toc512189979"/>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39"/>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40"/>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D020A1">
        <w:rPr>
          <w:rFonts w:ascii="SimSun" w:eastAsia="SimSun" w:hAnsi="SimSun" w:cs="Malgun Gothic" w:hint="eastAsia"/>
          <w:lang w:eastAsia="zh-CN"/>
        </w:rPr>
        <w:t>“</w:t>
      </w:r>
      <w:r w:rsidRPr="002A53DD">
        <w:rPr>
          <w:rFonts w:eastAsia="SimSun" w:hAnsi="SimSun" w:cs="MS Gothic" w:hint="eastAsia"/>
          <w:lang w:eastAsia="zh-CN"/>
        </w:rPr>
        <w:t>病毒</w:t>
      </w:r>
      <w:r w:rsidRPr="00D020A1">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误报</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footerReference w:type="default" r:id="rId3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41" w:name="AppendixB"/>
      <w:bookmarkStart w:id="342" w:name="_Toc512189980"/>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4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42"/>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2A53DD"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电子邮件传送时间</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DD6" w:rsidRDefault="00D85DD6" w:rsidP="00137E67">
      <w:pPr>
        <w:spacing w:after="0" w:line="240" w:lineRule="auto"/>
      </w:pPr>
      <w:r>
        <w:separator/>
      </w:r>
    </w:p>
  </w:endnote>
  <w:endnote w:type="continuationSeparator" w:id="0">
    <w:p w:rsidR="00D85DD6" w:rsidRDefault="00D85DD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EBF" w:rsidRDefault="002E6EBF">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E6EBF" w:rsidRPr="00C76DF3" w:rsidTr="001936FF">
      <w:tc>
        <w:tcPr>
          <w:tcW w:w="1889" w:type="dxa"/>
          <w:shd w:val="clear" w:color="auto" w:fill="BFBFBF"/>
          <w:vAlign w:val="center"/>
        </w:tcPr>
        <w:p w:rsidR="002E6EBF" w:rsidRPr="0075778C" w:rsidRDefault="006F7D3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E6EBF" w:rsidRPr="0075778C">
              <w:rPr>
                <w:rStyle w:val="Hyperlink"/>
                <w:rFonts w:ascii="Calibri" w:eastAsia="SimSun" w:hAnsi="Calibri" w:cs="Gulim"/>
                <w:sz w:val="14"/>
                <w:szCs w:val="14"/>
              </w:rPr>
              <w:t>目</w:t>
            </w:r>
            <w:r w:rsidR="002E6EB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E6EB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E6EBF" w:rsidRPr="0075778C">
              <w:rPr>
                <w:rStyle w:val="Hyperlink"/>
                <w:rFonts w:ascii="Calibri" w:eastAsia="SimSun" w:hAnsi="Calibri" w:cs="Gulim"/>
                <w:sz w:val="14"/>
                <w:szCs w:val="14"/>
              </w:rPr>
              <w:t>一般</w:t>
            </w:r>
            <w:r w:rsidR="002E6EB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E6EBF" w:rsidRPr="0075778C">
              <w:rPr>
                <w:rStyle w:val="Hyperlink"/>
                <w:rFonts w:ascii="Calibri" w:eastAsia="SimSun" w:hAnsi="Calibri" w:cs="Gulim"/>
                <w:sz w:val="14"/>
                <w:szCs w:val="14"/>
              </w:rPr>
              <w:t>服</w:t>
            </w:r>
            <w:r w:rsidR="002E6EB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E6EBF" w:rsidRPr="0075778C">
              <w:rPr>
                <w:rStyle w:val="Hyperlink"/>
                <w:rFonts w:ascii="Calibri" w:eastAsia="SimSun" w:hAnsi="Calibri" w:cs="Gulim"/>
                <w:sz w:val="14"/>
                <w:szCs w:val="14"/>
              </w:rPr>
              <w:t>附</w:t>
            </w:r>
            <w:r w:rsidR="002E6EBF" w:rsidRPr="0075778C">
              <w:rPr>
                <w:rStyle w:val="Hyperlink"/>
                <w:rFonts w:ascii="Calibri" w:eastAsia="SimSun" w:hAnsi="Calibri" w:cs="SimSun"/>
                <w:sz w:val="14"/>
                <w:szCs w:val="14"/>
              </w:rPr>
              <w:t>录</w:t>
            </w:r>
          </w:hyperlink>
        </w:p>
      </w:tc>
    </w:tr>
  </w:tbl>
  <w:p w:rsidR="002E6EBF" w:rsidRPr="00A651CD" w:rsidRDefault="002E6EBF"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E6EBF" w:rsidRPr="00C76DF3" w:rsidTr="001936FF">
      <w:tc>
        <w:tcPr>
          <w:tcW w:w="1889" w:type="dxa"/>
          <w:shd w:val="clear" w:color="auto" w:fill="F2F2F2"/>
          <w:vAlign w:val="center"/>
        </w:tcPr>
        <w:p w:rsidR="002E6EBF" w:rsidRPr="0075778C" w:rsidRDefault="006F7D3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E6EBF" w:rsidRPr="0075778C">
              <w:rPr>
                <w:rStyle w:val="Hyperlink"/>
                <w:rFonts w:ascii="Calibri" w:eastAsia="SimSun" w:hAnsi="Calibri" w:cs="Gulim"/>
                <w:sz w:val="14"/>
                <w:szCs w:val="14"/>
              </w:rPr>
              <w:t>目</w:t>
            </w:r>
            <w:r w:rsidR="002E6EB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2E6EBF" w:rsidRPr="0075778C" w:rsidRDefault="006F7D3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E6EB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E6EBF" w:rsidRPr="0075778C">
              <w:rPr>
                <w:rStyle w:val="Hyperlink"/>
                <w:rFonts w:ascii="Calibri" w:eastAsia="SimSun" w:hAnsi="Calibri" w:cs="Gulim"/>
                <w:sz w:val="14"/>
                <w:szCs w:val="14"/>
              </w:rPr>
              <w:t>一般</w:t>
            </w:r>
            <w:r w:rsidR="002E6EB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E6EBF" w:rsidRPr="0075778C">
              <w:rPr>
                <w:rStyle w:val="Hyperlink"/>
                <w:rFonts w:ascii="Calibri" w:eastAsia="SimSun" w:hAnsi="Calibri" w:cs="Gulim"/>
                <w:sz w:val="14"/>
                <w:szCs w:val="14"/>
              </w:rPr>
              <w:t>服</w:t>
            </w:r>
            <w:r w:rsidR="002E6EB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E6EBF" w:rsidRPr="0075778C">
              <w:rPr>
                <w:rStyle w:val="Hyperlink"/>
                <w:rFonts w:ascii="Calibri" w:eastAsia="SimSun" w:hAnsi="Calibri" w:cs="Gulim"/>
                <w:sz w:val="14"/>
                <w:szCs w:val="14"/>
              </w:rPr>
              <w:t>附</w:t>
            </w:r>
            <w:r w:rsidR="002E6EBF" w:rsidRPr="0075778C">
              <w:rPr>
                <w:rStyle w:val="Hyperlink"/>
                <w:rFonts w:ascii="Calibri" w:eastAsia="SimSun" w:hAnsi="Calibri" w:cs="SimSun"/>
                <w:sz w:val="14"/>
                <w:szCs w:val="14"/>
              </w:rPr>
              <w:t>录</w:t>
            </w:r>
          </w:hyperlink>
        </w:p>
      </w:tc>
    </w:tr>
  </w:tbl>
  <w:p w:rsidR="002E6EBF" w:rsidRPr="00A651CD" w:rsidRDefault="002E6EBF"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E6EBF" w:rsidRPr="00C76DF3" w:rsidTr="00EE7201">
      <w:tc>
        <w:tcPr>
          <w:tcW w:w="1889" w:type="dxa"/>
          <w:shd w:val="clear" w:color="auto" w:fill="F2F2F2"/>
          <w:vAlign w:val="center"/>
        </w:tcPr>
        <w:p w:rsidR="002E6EBF" w:rsidRPr="0075778C" w:rsidRDefault="006F7D3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E6EBF" w:rsidRPr="0075778C">
              <w:rPr>
                <w:rStyle w:val="Hyperlink"/>
                <w:rFonts w:ascii="Calibri" w:eastAsia="SimSun" w:hAnsi="Calibri" w:cs="Gulim"/>
                <w:sz w:val="14"/>
                <w:szCs w:val="14"/>
              </w:rPr>
              <w:t>目</w:t>
            </w:r>
            <w:r w:rsidR="002E6EB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E6EB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2E6EBF" w:rsidRPr="0075778C" w:rsidRDefault="006F7D3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E6EBF" w:rsidRPr="0075778C">
              <w:rPr>
                <w:rStyle w:val="Hyperlink"/>
                <w:rFonts w:ascii="Calibri" w:eastAsia="SimSun" w:hAnsi="Calibri" w:cs="Gulim"/>
                <w:sz w:val="14"/>
                <w:szCs w:val="14"/>
              </w:rPr>
              <w:t>一般</w:t>
            </w:r>
            <w:r w:rsidR="002E6EB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E6EBF" w:rsidRPr="0075778C">
              <w:rPr>
                <w:rStyle w:val="Hyperlink"/>
                <w:rFonts w:ascii="Calibri" w:eastAsia="SimSun" w:hAnsi="Calibri" w:cs="Gulim"/>
                <w:sz w:val="14"/>
                <w:szCs w:val="14"/>
              </w:rPr>
              <w:t>服</w:t>
            </w:r>
            <w:r w:rsidR="002E6EB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E6EBF" w:rsidRPr="0075778C">
              <w:rPr>
                <w:rStyle w:val="Hyperlink"/>
                <w:rFonts w:ascii="Calibri" w:eastAsia="SimSun" w:hAnsi="Calibri" w:cs="Gulim"/>
                <w:sz w:val="14"/>
                <w:szCs w:val="14"/>
              </w:rPr>
              <w:t>附</w:t>
            </w:r>
            <w:r w:rsidR="002E6EBF" w:rsidRPr="0075778C">
              <w:rPr>
                <w:rStyle w:val="Hyperlink"/>
                <w:rFonts w:ascii="Calibri" w:eastAsia="SimSun" w:hAnsi="Calibri" w:cs="SimSun"/>
                <w:sz w:val="14"/>
                <w:szCs w:val="14"/>
              </w:rPr>
              <w:t>录</w:t>
            </w:r>
          </w:hyperlink>
        </w:p>
      </w:tc>
    </w:tr>
  </w:tbl>
  <w:p w:rsidR="002E6EBF" w:rsidRPr="00A651CD" w:rsidRDefault="002E6EBF"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E6EBF" w:rsidRPr="00C76DF3" w:rsidTr="00EE7201">
      <w:tc>
        <w:tcPr>
          <w:tcW w:w="1889" w:type="dxa"/>
          <w:shd w:val="clear" w:color="auto" w:fill="F2F2F2"/>
          <w:vAlign w:val="center"/>
        </w:tcPr>
        <w:p w:rsidR="002E6EBF" w:rsidRPr="0075778C" w:rsidRDefault="006F7D3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E6EBF" w:rsidRPr="0075778C">
              <w:rPr>
                <w:rStyle w:val="Hyperlink"/>
                <w:rFonts w:ascii="Calibri" w:eastAsia="SimSun" w:hAnsi="Calibri" w:cs="Gulim"/>
                <w:sz w:val="14"/>
                <w:szCs w:val="14"/>
              </w:rPr>
              <w:t>目</w:t>
            </w:r>
            <w:r w:rsidR="002E6EB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E6EB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E6EBF" w:rsidRPr="0075778C">
              <w:rPr>
                <w:rStyle w:val="Hyperlink"/>
                <w:rFonts w:ascii="Calibri" w:eastAsia="SimSun" w:hAnsi="Calibri" w:cs="Gulim"/>
                <w:sz w:val="14"/>
                <w:szCs w:val="14"/>
              </w:rPr>
              <w:t>一般</w:t>
            </w:r>
            <w:r w:rsidR="002E6EB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2E6EBF" w:rsidRPr="0075778C" w:rsidRDefault="006F7D3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E6EBF" w:rsidRPr="0075778C">
              <w:rPr>
                <w:rStyle w:val="Hyperlink"/>
                <w:rFonts w:ascii="Calibri" w:eastAsia="SimSun" w:hAnsi="Calibri" w:cs="Gulim"/>
                <w:sz w:val="14"/>
                <w:szCs w:val="14"/>
              </w:rPr>
              <w:t>服</w:t>
            </w:r>
            <w:r w:rsidR="002E6EB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E6EBF" w:rsidRPr="0075778C" w:rsidRDefault="006F7D3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E6EBF" w:rsidRPr="0075778C">
              <w:rPr>
                <w:rStyle w:val="Hyperlink"/>
                <w:rFonts w:ascii="Calibri" w:eastAsia="SimSun" w:hAnsi="Calibri" w:cs="Gulim"/>
                <w:sz w:val="14"/>
                <w:szCs w:val="14"/>
              </w:rPr>
              <w:t>附</w:t>
            </w:r>
            <w:r w:rsidR="002E6EBF" w:rsidRPr="0075778C">
              <w:rPr>
                <w:rStyle w:val="Hyperlink"/>
                <w:rFonts w:ascii="Calibri" w:eastAsia="SimSun" w:hAnsi="Calibri" w:cs="SimSun"/>
                <w:sz w:val="14"/>
                <w:szCs w:val="14"/>
              </w:rPr>
              <w:t>录</w:t>
            </w:r>
          </w:hyperlink>
        </w:p>
      </w:tc>
    </w:tr>
  </w:tbl>
  <w:p w:rsidR="002E6EBF" w:rsidRPr="00A651CD" w:rsidRDefault="002E6EBF"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E6EBF" w:rsidRPr="00C76DF3" w:rsidTr="00EE7201">
      <w:tc>
        <w:tcPr>
          <w:tcW w:w="1889" w:type="dxa"/>
          <w:shd w:val="clear" w:color="auto" w:fill="F2F2F2"/>
          <w:vAlign w:val="center"/>
        </w:tcPr>
        <w:p w:rsidR="002E6EBF" w:rsidRPr="0075778C" w:rsidRDefault="006F7D3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E6EBF" w:rsidRPr="0075778C">
              <w:rPr>
                <w:rStyle w:val="Hyperlink"/>
                <w:rFonts w:ascii="Calibri" w:eastAsia="SimSun" w:hAnsi="Calibri" w:cs="Gulim"/>
                <w:sz w:val="14"/>
                <w:szCs w:val="14"/>
              </w:rPr>
              <w:t>目</w:t>
            </w:r>
            <w:r w:rsidR="002E6EB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E6EB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E6EBF" w:rsidRPr="0075778C">
              <w:rPr>
                <w:rStyle w:val="Hyperlink"/>
                <w:rFonts w:ascii="Calibri" w:eastAsia="SimSun" w:hAnsi="Calibri" w:cs="Gulim"/>
                <w:sz w:val="14"/>
                <w:szCs w:val="14"/>
              </w:rPr>
              <w:t>一般</w:t>
            </w:r>
            <w:r w:rsidR="002E6EB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2E6EBF" w:rsidRPr="0075778C" w:rsidRDefault="006F7D3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E6EBF" w:rsidRPr="0075778C">
              <w:rPr>
                <w:rStyle w:val="Hyperlink"/>
                <w:rFonts w:ascii="Calibri" w:eastAsia="SimSun" w:hAnsi="Calibri" w:cs="Gulim"/>
                <w:sz w:val="14"/>
                <w:szCs w:val="14"/>
              </w:rPr>
              <w:t>服</w:t>
            </w:r>
            <w:r w:rsidR="002E6EB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E6EBF" w:rsidRPr="00C76DF3" w:rsidRDefault="002E6EB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2E6EBF" w:rsidRPr="0075778C" w:rsidRDefault="006F7D3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E6EBF" w:rsidRPr="0075778C">
              <w:rPr>
                <w:rStyle w:val="Hyperlink"/>
                <w:rFonts w:ascii="Calibri" w:eastAsia="SimSun" w:hAnsi="Calibri" w:cs="Gulim"/>
                <w:sz w:val="14"/>
                <w:szCs w:val="14"/>
              </w:rPr>
              <w:t>附</w:t>
            </w:r>
            <w:r w:rsidR="002E6EBF" w:rsidRPr="0075778C">
              <w:rPr>
                <w:rStyle w:val="Hyperlink"/>
                <w:rFonts w:ascii="Calibri" w:eastAsia="SimSun" w:hAnsi="Calibri" w:cs="SimSun"/>
                <w:sz w:val="14"/>
                <w:szCs w:val="14"/>
              </w:rPr>
              <w:t>录</w:t>
            </w:r>
          </w:hyperlink>
        </w:p>
      </w:tc>
    </w:tr>
  </w:tbl>
  <w:p w:rsidR="002E6EBF" w:rsidRPr="00A651CD" w:rsidRDefault="002E6EBF"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DD6" w:rsidRDefault="00D85DD6" w:rsidP="00137E67">
      <w:pPr>
        <w:spacing w:after="0" w:line="240" w:lineRule="auto"/>
      </w:pPr>
      <w:r>
        <w:separator/>
      </w:r>
    </w:p>
  </w:footnote>
  <w:footnote w:type="continuationSeparator" w:id="0">
    <w:p w:rsidR="00D85DD6" w:rsidRDefault="00D85DD6"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EBF" w:rsidRPr="009C3162" w:rsidRDefault="006F7D39"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2E6EBF" w:rsidRPr="00FC261A">
          <w:rPr>
            <w:rFonts w:eastAsia="SimSun"/>
            <w:sz w:val="16"/>
            <w:szCs w:val="16"/>
            <w:lang w:eastAsia="zh-CN"/>
          </w:rPr>
          <w:t xml:space="preserve">Microsoft </w:t>
        </w:r>
        <w:r w:rsidR="002E6EBF" w:rsidRPr="00FC261A">
          <w:rPr>
            <w:rFonts w:eastAsia="SimSun"/>
            <w:sz w:val="16"/>
            <w:szCs w:val="16"/>
            <w:lang w:eastAsia="zh-CN"/>
          </w:rPr>
          <w:t>在线服务的</w:t>
        </w:r>
        <w:r w:rsidR="002E6EBF" w:rsidRPr="00FC261A">
          <w:rPr>
            <w:rFonts w:eastAsia="SimSun"/>
            <w:sz w:val="16"/>
            <w:szCs w:val="16"/>
            <w:lang w:eastAsia="zh-CN"/>
          </w:rPr>
          <w:t xml:space="preserve"> Microsoft </w:t>
        </w:r>
        <w:r w:rsidR="002E6EBF" w:rsidRPr="00FC261A">
          <w:rPr>
            <w:rFonts w:eastAsia="SimSun"/>
            <w:sz w:val="16"/>
            <w:szCs w:val="16"/>
            <w:lang w:eastAsia="zh-CN"/>
          </w:rPr>
          <w:t>批量许可服务级别协议（简体中文，</w:t>
        </w:r>
        <w:r w:rsidR="002E6EBF" w:rsidRPr="00FC261A">
          <w:rPr>
            <w:rFonts w:eastAsia="SimSun"/>
            <w:sz w:val="16"/>
            <w:szCs w:val="16"/>
            <w:lang w:eastAsia="zh-CN"/>
          </w:rPr>
          <w:t>201</w:t>
        </w:r>
        <w:r w:rsidR="002E6EBF">
          <w:rPr>
            <w:rFonts w:eastAsia="SimSun"/>
            <w:sz w:val="16"/>
            <w:szCs w:val="16"/>
            <w:lang w:eastAsia="zh-CN"/>
          </w:rPr>
          <w:t>8</w:t>
        </w:r>
        <w:r w:rsidR="002E6EBF" w:rsidRPr="00FC261A">
          <w:rPr>
            <w:rFonts w:eastAsia="SimSun"/>
            <w:sz w:val="16"/>
            <w:szCs w:val="16"/>
            <w:lang w:eastAsia="zh-CN"/>
          </w:rPr>
          <w:t xml:space="preserve"> </w:t>
        </w:r>
        <w:r w:rsidR="002E6EBF" w:rsidRPr="00FC261A">
          <w:rPr>
            <w:rFonts w:eastAsia="SimSun"/>
            <w:sz w:val="16"/>
            <w:szCs w:val="16"/>
            <w:lang w:eastAsia="zh-CN"/>
          </w:rPr>
          <w:t>年</w:t>
        </w:r>
        <w:r w:rsidR="002E6EBF" w:rsidRPr="00FC261A">
          <w:rPr>
            <w:rFonts w:eastAsia="SimSun"/>
            <w:sz w:val="16"/>
            <w:szCs w:val="16"/>
            <w:lang w:eastAsia="zh-CN"/>
          </w:rPr>
          <w:t xml:space="preserve"> </w:t>
        </w:r>
        <w:r w:rsidR="002E6EBF">
          <w:rPr>
            <w:rFonts w:eastAsia="SimSun"/>
            <w:sz w:val="16"/>
            <w:szCs w:val="16"/>
            <w:lang w:eastAsia="zh-CN"/>
          </w:rPr>
          <w:t xml:space="preserve">5 </w:t>
        </w:r>
        <w:r w:rsidR="002E6EBF" w:rsidRPr="00FC261A">
          <w:rPr>
            <w:rFonts w:eastAsia="SimSun"/>
            <w:sz w:val="16"/>
            <w:szCs w:val="16"/>
            <w:lang w:eastAsia="zh-CN"/>
          </w:rPr>
          <w:t>月</w:t>
        </w:r>
        <w:r w:rsidR="002E6EBF" w:rsidRPr="00FC261A">
          <w:rPr>
            <w:rFonts w:eastAsia="SimSun"/>
            <w:sz w:val="16"/>
            <w:szCs w:val="16"/>
            <w:lang w:eastAsia="zh-CN"/>
          </w:rPr>
          <w:t xml:space="preserve"> </w:t>
        </w:r>
        <w:r w:rsidR="002E6EBF">
          <w:rPr>
            <w:rFonts w:eastAsia="SimSun"/>
            <w:sz w:val="16"/>
            <w:szCs w:val="16"/>
            <w:lang w:eastAsia="zh-CN"/>
          </w:rPr>
          <w:t>1</w:t>
        </w:r>
        <w:r w:rsidR="002E6EBF" w:rsidRPr="00FC261A">
          <w:rPr>
            <w:rFonts w:eastAsia="SimSun"/>
            <w:sz w:val="16"/>
            <w:szCs w:val="16"/>
            <w:lang w:eastAsia="zh-CN"/>
          </w:rPr>
          <w:t xml:space="preserve"> </w:t>
        </w:r>
        <w:r w:rsidR="002E6EBF" w:rsidRPr="00FC261A">
          <w:rPr>
            <w:rFonts w:eastAsia="SimSun"/>
            <w:sz w:val="16"/>
            <w:szCs w:val="16"/>
            <w:lang w:eastAsia="zh-CN"/>
          </w:rPr>
          <w:t>日）</w:t>
        </w:r>
        <w:r w:rsidR="002E6EBF">
          <w:rPr>
            <w:sz w:val="16"/>
            <w:szCs w:val="16"/>
            <w:lang w:eastAsia="zh-CN"/>
          </w:rPr>
          <w:tab/>
        </w:r>
        <w:r w:rsidR="002E6EBF">
          <w:rPr>
            <w:sz w:val="16"/>
            <w:szCs w:val="16"/>
          </w:rPr>
          <w:fldChar w:fldCharType="begin"/>
        </w:r>
        <w:r w:rsidR="002E6EBF">
          <w:rPr>
            <w:sz w:val="16"/>
            <w:szCs w:val="16"/>
            <w:lang w:eastAsia="zh-CN"/>
          </w:rPr>
          <w:instrText xml:space="preserve"> PAGE </w:instrText>
        </w:r>
        <w:r w:rsidR="002E6EBF">
          <w:rPr>
            <w:sz w:val="16"/>
            <w:szCs w:val="16"/>
          </w:rPr>
          <w:fldChar w:fldCharType="separate"/>
        </w:r>
        <w:r w:rsidR="002E6EBF">
          <w:rPr>
            <w:noProof/>
            <w:sz w:val="16"/>
            <w:szCs w:val="16"/>
            <w:lang w:eastAsia="zh-CN"/>
          </w:rPr>
          <w:t>3</w:t>
        </w:r>
        <w:r w:rsidR="002E6EB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EBF" w:rsidRPr="009C3162" w:rsidRDefault="006F7D39"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2E6EBF" w:rsidRPr="00FC261A">
          <w:rPr>
            <w:rFonts w:eastAsia="SimSun"/>
            <w:sz w:val="16"/>
            <w:szCs w:val="16"/>
            <w:lang w:eastAsia="zh-CN"/>
          </w:rPr>
          <w:t xml:space="preserve">Microsoft </w:t>
        </w:r>
        <w:r w:rsidR="002E6EBF" w:rsidRPr="00FC261A">
          <w:rPr>
            <w:rFonts w:eastAsia="SimSun"/>
            <w:sz w:val="16"/>
            <w:szCs w:val="16"/>
            <w:lang w:eastAsia="zh-CN"/>
          </w:rPr>
          <w:t>在线服务的</w:t>
        </w:r>
        <w:r w:rsidR="002E6EBF" w:rsidRPr="00FC261A">
          <w:rPr>
            <w:rFonts w:eastAsia="SimSun"/>
            <w:sz w:val="16"/>
            <w:szCs w:val="16"/>
            <w:lang w:eastAsia="zh-CN"/>
          </w:rPr>
          <w:t xml:space="preserve"> Microsoft </w:t>
        </w:r>
        <w:r w:rsidR="002E6EBF" w:rsidRPr="00FC261A">
          <w:rPr>
            <w:rFonts w:eastAsia="SimSun"/>
            <w:sz w:val="16"/>
            <w:szCs w:val="16"/>
            <w:lang w:eastAsia="zh-CN"/>
          </w:rPr>
          <w:t>批量许可服务级别协议（简体中文，</w:t>
        </w:r>
        <w:r w:rsidR="002E6EBF" w:rsidRPr="00FC261A">
          <w:rPr>
            <w:rFonts w:eastAsia="SimSun"/>
            <w:sz w:val="16"/>
            <w:szCs w:val="16"/>
            <w:lang w:eastAsia="zh-CN"/>
          </w:rPr>
          <w:t>201</w:t>
        </w:r>
        <w:r w:rsidR="002E6EBF">
          <w:rPr>
            <w:rFonts w:eastAsia="SimSun"/>
            <w:sz w:val="16"/>
            <w:szCs w:val="16"/>
            <w:lang w:eastAsia="zh-CN"/>
          </w:rPr>
          <w:t>8</w:t>
        </w:r>
        <w:r w:rsidR="002E6EBF" w:rsidRPr="00FC261A">
          <w:rPr>
            <w:rFonts w:eastAsia="SimSun"/>
            <w:sz w:val="16"/>
            <w:szCs w:val="16"/>
            <w:lang w:eastAsia="zh-CN"/>
          </w:rPr>
          <w:t xml:space="preserve"> </w:t>
        </w:r>
        <w:r w:rsidR="002E6EBF" w:rsidRPr="00FC261A">
          <w:rPr>
            <w:rFonts w:eastAsia="SimSun"/>
            <w:sz w:val="16"/>
            <w:szCs w:val="16"/>
            <w:lang w:eastAsia="zh-CN"/>
          </w:rPr>
          <w:t>年</w:t>
        </w:r>
        <w:r w:rsidR="002E6EBF" w:rsidRPr="00FC261A">
          <w:rPr>
            <w:rFonts w:eastAsia="SimSun"/>
            <w:sz w:val="16"/>
            <w:szCs w:val="16"/>
            <w:lang w:eastAsia="zh-CN"/>
          </w:rPr>
          <w:t xml:space="preserve"> </w:t>
        </w:r>
        <w:r w:rsidR="002E6EBF">
          <w:rPr>
            <w:rFonts w:eastAsia="SimSun"/>
            <w:sz w:val="16"/>
            <w:szCs w:val="16"/>
            <w:lang w:eastAsia="zh-CN"/>
          </w:rPr>
          <w:t xml:space="preserve">5 </w:t>
        </w:r>
        <w:r w:rsidR="002E6EBF" w:rsidRPr="00FC261A">
          <w:rPr>
            <w:rFonts w:eastAsia="SimSun"/>
            <w:sz w:val="16"/>
            <w:szCs w:val="16"/>
            <w:lang w:eastAsia="zh-CN"/>
          </w:rPr>
          <w:t>月</w:t>
        </w:r>
        <w:r w:rsidR="002E6EBF" w:rsidRPr="00FC261A">
          <w:rPr>
            <w:rFonts w:eastAsia="SimSun"/>
            <w:sz w:val="16"/>
            <w:szCs w:val="16"/>
            <w:lang w:eastAsia="zh-CN"/>
          </w:rPr>
          <w:t xml:space="preserve"> </w:t>
        </w:r>
        <w:r w:rsidR="002E6EBF">
          <w:rPr>
            <w:rFonts w:eastAsia="SimSun"/>
            <w:sz w:val="16"/>
            <w:szCs w:val="16"/>
            <w:lang w:eastAsia="zh-CN"/>
          </w:rPr>
          <w:t>1</w:t>
        </w:r>
        <w:r w:rsidR="002E6EBF" w:rsidRPr="00FC261A">
          <w:rPr>
            <w:rFonts w:eastAsia="SimSun"/>
            <w:sz w:val="16"/>
            <w:szCs w:val="16"/>
            <w:lang w:eastAsia="zh-CN"/>
          </w:rPr>
          <w:t xml:space="preserve"> </w:t>
        </w:r>
        <w:r w:rsidR="002E6EBF" w:rsidRPr="00FC261A">
          <w:rPr>
            <w:rFonts w:eastAsia="SimSun"/>
            <w:sz w:val="16"/>
            <w:szCs w:val="16"/>
            <w:lang w:eastAsia="zh-CN"/>
          </w:rPr>
          <w:t>日）</w:t>
        </w:r>
        <w:r w:rsidR="002E6EBF">
          <w:rPr>
            <w:sz w:val="16"/>
            <w:szCs w:val="16"/>
            <w:lang w:eastAsia="zh-CN"/>
          </w:rPr>
          <w:tab/>
        </w:r>
        <w:r w:rsidR="002E6EBF">
          <w:rPr>
            <w:sz w:val="16"/>
            <w:szCs w:val="16"/>
          </w:rPr>
          <w:fldChar w:fldCharType="begin"/>
        </w:r>
        <w:r w:rsidR="002E6EBF">
          <w:rPr>
            <w:sz w:val="16"/>
            <w:szCs w:val="16"/>
            <w:lang w:eastAsia="zh-CN"/>
          </w:rPr>
          <w:instrText xml:space="preserve"> PAGE </w:instrText>
        </w:r>
        <w:r w:rsidR="002E6EBF">
          <w:rPr>
            <w:sz w:val="16"/>
            <w:szCs w:val="16"/>
          </w:rPr>
          <w:fldChar w:fldCharType="separate"/>
        </w:r>
        <w:r w:rsidR="002E6EBF">
          <w:rPr>
            <w:noProof/>
            <w:sz w:val="16"/>
            <w:szCs w:val="16"/>
            <w:lang w:eastAsia="zh-CN"/>
          </w:rPr>
          <w:t>21</w:t>
        </w:r>
        <w:r w:rsidR="002E6E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B6Esn2bAqfYHC9aQilmPA9KP2QYIGzwutCq4SifDdHw7w5Gqn6gFVfCAAQa9S07X8keIDIwZmABe6UnycH7bHg==" w:salt="XamPTXOFr9rWn8g8wit9x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778BE"/>
    <w:rsid w:val="00484F7D"/>
    <w:rsid w:val="00491898"/>
    <w:rsid w:val="00491EFD"/>
    <w:rsid w:val="004A5A65"/>
    <w:rsid w:val="004B108D"/>
    <w:rsid w:val="004B767E"/>
    <w:rsid w:val="004D7FE9"/>
    <w:rsid w:val="004E1DA8"/>
    <w:rsid w:val="004E3A5F"/>
    <w:rsid w:val="004F112A"/>
    <w:rsid w:val="00504CEB"/>
    <w:rsid w:val="00525160"/>
    <w:rsid w:val="005318D1"/>
    <w:rsid w:val="005533E5"/>
    <w:rsid w:val="0056002F"/>
    <w:rsid w:val="005675ED"/>
    <w:rsid w:val="00572799"/>
    <w:rsid w:val="00583F79"/>
    <w:rsid w:val="005B055E"/>
    <w:rsid w:val="005B26F4"/>
    <w:rsid w:val="005B5FFA"/>
    <w:rsid w:val="005C48DF"/>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6F7D39"/>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E1C8E"/>
    <w:rsid w:val="008020CF"/>
    <w:rsid w:val="00825AAA"/>
    <w:rsid w:val="00825F1F"/>
    <w:rsid w:val="008413F4"/>
    <w:rsid w:val="008720FD"/>
    <w:rsid w:val="0088608E"/>
    <w:rsid w:val="008B2FF9"/>
    <w:rsid w:val="008B7C7B"/>
    <w:rsid w:val="008C1467"/>
    <w:rsid w:val="008C3936"/>
    <w:rsid w:val="00900D78"/>
    <w:rsid w:val="00902FC2"/>
    <w:rsid w:val="009067A0"/>
    <w:rsid w:val="00915609"/>
    <w:rsid w:val="00923361"/>
    <w:rsid w:val="00934371"/>
    <w:rsid w:val="00950CC5"/>
    <w:rsid w:val="00963619"/>
    <w:rsid w:val="00965EEE"/>
    <w:rsid w:val="009808A7"/>
    <w:rsid w:val="00985019"/>
    <w:rsid w:val="00986906"/>
    <w:rsid w:val="00992F13"/>
    <w:rsid w:val="009C7BBE"/>
    <w:rsid w:val="009D5EFB"/>
    <w:rsid w:val="009F1754"/>
    <w:rsid w:val="00A1454D"/>
    <w:rsid w:val="00A22FE7"/>
    <w:rsid w:val="00A27F02"/>
    <w:rsid w:val="00A47114"/>
    <w:rsid w:val="00A516D7"/>
    <w:rsid w:val="00A53664"/>
    <w:rsid w:val="00A55BF7"/>
    <w:rsid w:val="00A64A5E"/>
    <w:rsid w:val="00A714A1"/>
    <w:rsid w:val="00A73639"/>
    <w:rsid w:val="00A83C77"/>
    <w:rsid w:val="00AB4300"/>
    <w:rsid w:val="00AB61DE"/>
    <w:rsid w:val="00AD0581"/>
    <w:rsid w:val="00AD7CED"/>
    <w:rsid w:val="00AE6132"/>
    <w:rsid w:val="00AE7A7B"/>
    <w:rsid w:val="00B32C3F"/>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20A1"/>
    <w:rsid w:val="00D037A9"/>
    <w:rsid w:val="00D1173C"/>
    <w:rsid w:val="00D2149D"/>
    <w:rsid w:val="00D41BC4"/>
    <w:rsid w:val="00D5587A"/>
    <w:rsid w:val="00D56BE7"/>
    <w:rsid w:val="00D70A74"/>
    <w:rsid w:val="00D73177"/>
    <w:rsid w:val="00D821FD"/>
    <w:rsid w:val="00D85DD6"/>
    <w:rsid w:val="00DA1570"/>
    <w:rsid w:val="00DD32EC"/>
    <w:rsid w:val="00DD65E8"/>
    <w:rsid w:val="00DE6D78"/>
    <w:rsid w:val="00E02BE9"/>
    <w:rsid w:val="00E050F7"/>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A14A3"/>
    <w:rsid w:val="00FA2058"/>
    <w:rsid w:val="00FC3428"/>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D:\jyoti\Traget\CHS\clean\CSLA%20April%2015,%202015%20Update_English.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oter" Target="footer5.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D:\jyoti\Traget\CHS\clean\CSLA%20April%2015,%202015%20Update_English.docx" TargetMode="External"/><Relationship Id="rId33"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http://www.visualstudi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justi_000\Desktop\csla\CSLA%20Media%20Services%20edit_Chinese%20(Simpified).docx" TargetMode="External"/><Relationship Id="rId32" Type="http://schemas.openxmlformats.org/officeDocument/2006/relationships/hyperlink" Target="file:///D:\James\Projects\2016\NON_EULA\October\10.10.2016\1661670_VL_CLSA_Nov2016\Target\CHS\CSLA%20Nov%202016%20text_English.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justi_000\Desktop\csla\CSLA%20Media%20Services%20edit_Chinese%20(Simpified).docx" TargetMode="External"/><Relationship Id="rId28" Type="http://schemas.openxmlformats.org/officeDocument/2006/relationships/hyperlink" Target="file:///D:\jyoti\Traget\CHS\clean\CSLA%20April%2015,%202015%20Update_English.docx" TargetMode="External"/><Relationship Id="rId36" Type="http://schemas.openxmlformats.org/officeDocument/2006/relationships/fontTable" Target="fontTable.xm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D:\James\Projects\2016\NON_EULA\October\10.10.2016\1661670_VL_CLSA_Nov2016\Target\CHS\CSLA%20Nov%202016%20text_English.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ames\Projects\2016\NON_EULA\October\10.10.2016\1661670_VL_CLSA_Nov2016\Target\CHS\CSLA%20Nov%202016%20text_English.docx" TargetMode="External"/><Relationship Id="rId35"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12590</Words>
  <Characters>71765</Characters>
  <Application>Microsoft Office Word</Application>
  <DocSecurity>8</DocSecurity>
  <Lines>598</Lines>
  <Paragraphs>168</Paragraphs>
  <ScaleCrop>false</ScaleCrop>
  <Company/>
  <LinksUpToDate>false</LinksUpToDate>
  <CharactersWithSpaces>84187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2018-04-30T16:10:00Z</dcterms:created>
  <dcterms:modified xsi:type="dcterms:W3CDTF">2018-04-30T16:10:00Z</dcterms:modified>
</cp:coreProperties>
</file>